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1A9" w:rsidRPr="00653488" w:rsidRDefault="00D051A9" w:rsidP="0061201A">
      <w:pPr>
        <w:pStyle w:val="Nagwek3"/>
        <w:numPr>
          <w:ilvl w:val="0"/>
          <w:numId w:val="0"/>
        </w:numPr>
        <w:ind w:left="1418"/>
        <w:rPr>
          <w:rFonts w:ascii="Franklin Gothic Book" w:hAnsi="Franklin Gothic Book"/>
          <w:iCs w:val="0"/>
          <w:szCs w:val="22"/>
          <w:lang w:val="pl-PL"/>
        </w:rPr>
      </w:pPr>
      <w:bookmarkStart w:id="0" w:name="_GoBack"/>
      <w:r w:rsidRPr="00653488">
        <w:rPr>
          <w:rFonts w:ascii="Franklin Gothic Book" w:hAnsi="Franklin Gothic Book" w:cstheme="minorHAnsi"/>
          <w:bCs/>
          <w:szCs w:val="22"/>
          <w:lang w:val="pl-PL"/>
        </w:rPr>
        <w:t xml:space="preserve">UMOWA nr </w:t>
      </w:r>
      <w:r w:rsidR="00C14C35" w:rsidRPr="00653488">
        <w:rPr>
          <w:rFonts w:ascii="Franklin Gothic Book" w:hAnsi="Franklin Gothic Book"/>
          <w:szCs w:val="22"/>
          <w:lang w:val="pl-PL"/>
        </w:rPr>
        <w:t>……………………………………………………………………….</w:t>
      </w:r>
    </w:p>
    <w:bookmarkEnd w:id="0"/>
    <w:p w:rsidR="00D051A9" w:rsidRPr="00653488" w:rsidRDefault="00D051A9" w:rsidP="00D051A9">
      <w:pPr>
        <w:jc w:val="center"/>
        <w:rPr>
          <w:rFonts w:ascii="Franklin Gothic Book" w:hAnsi="Franklin Gothic Book" w:cstheme="minorHAnsi"/>
          <w:b/>
          <w:bCs/>
          <w:sz w:val="22"/>
          <w:szCs w:val="22"/>
        </w:rPr>
      </w:pPr>
      <w:r w:rsidRPr="00653488" w:rsidDel="007D12A3">
        <w:rPr>
          <w:rFonts w:ascii="Franklin Gothic Book" w:hAnsi="Franklin Gothic Book" w:cstheme="minorHAnsi"/>
          <w:b/>
          <w:bCs/>
          <w:sz w:val="22"/>
          <w:szCs w:val="22"/>
        </w:rPr>
        <w:t xml:space="preserve"> </w:t>
      </w:r>
      <w:r w:rsidRPr="00653488">
        <w:rPr>
          <w:rFonts w:ascii="Franklin Gothic Book" w:hAnsi="Franklin Gothic Book" w:cstheme="minorHAnsi"/>
          <w:bCs/>
          <w:sz w:val="22"/>
          <w:szCs w:val="22"/>
        </w:rPr>
        <w:t>(zwana dalej</w:t>
      </w:r>
      <w:r w:rsidRPr="00653488">
        <w:rPr>
          <w:rFonts w:ascii="Franklin Gothic Book" w:hAnsi="Franklin Gothic Book" w:cstheme="minorHAnsi"/>
          <w:b/>
          <w:bCs/>
          <w:sz w:val="22"/>
          <w:szCs w:val="22"/>
        </w:rPr>
        <w:t xml:space="preserve"> "Umową"</w:t>
      </w:r>
      <w:r w:rsidRPr="00653488">
        <w:rPr>
          <w:rFonts w:ascii="Franklin Gothic Book" w:hAnsi="Franklin Gothic Book" w:cstheme="minorHAnsi"/>
          <w:bCs/>
          <w:sz w:val="22"/>
          <w:szCs w:val="22"/>
        </w:rPr>
        <w:t>)</w:t>
      </w:r>
    </w:p>
    <w:p w:rsidR="00D051A9" w:rsidRPr="00653488" w:rsidRDefault="00D051A9" w:rsidP="00D051A9">
      <w:pPr>
        <w:jc w:val="center"/>
        <w:rPr>
          <w:rFonts w:ascii="Franklin Gothic Book" w:hAnsi="Franklin Gothic Book" w:cstheme="minorHAnsi"/>
          <w:b/>
          <w:bCs/>
          <w:sz w:val="22"/>
          <w:szCs w:val="22"/>
        </w:rPr>
      </w:pPr>
    </w:p>
    <w:p w:rsidR="00D051A9" w:rsidRPr="00653488" w:rsidRDefault="00D051A9" w:rsidP="00D051A9">
      <w:pPr>
        <w:spacing w:line="360" w:lineRule="auto"/>
        <w:jc w:val="both"/>
        <w:rPr>
          <w:rFonts w:ascii="Franklin Gothic Book" w:hAnsi="Franklin Gothic Book" w:cstheme="minorHAnsi"/>
          <w:sz w:val="22"/>
          <w:szCs w:val="22"/>
        </w:rPr>
      </w:pPr>
      <w:r w:rsidRPr="00653488">
        <w:rPr>
          <w:rFonts w:ascii="Franklin Gothic Book" w:hAnsi="Franklin Gothic Book" w:cstheme="minorHAnsi"/>
          <w:sz w:val="22"/>
          <w:szCs w:val="22"/>
        </w:rPr>
        <w:t>zawarta w Zawadzie w dniu ...................</w:t>
      </w:r>
      <w:r w:rsidR="00C91B49">
        <w:rPr>
          <w:rFonts w:ascii="Franklin Gothic Book" w:hAnsi="Franklin Gothic Book" w:cstheme="minorHAnsi"/>
          <w:sz w:val="22"/>
          <w:szCs w:val="22"/>
        </w:rPr>
        <w:t>............</w:t>
      </w:r>
      <w:r w:rsidR="00717FA0">
        <w:rPr>
          <w:rFonts w:ascii="Franklin Gothic Book" w:hAnsi="Franklin Gothic Book" w:cstheme="minorHAnsi"/>
          <w:sz w:val="22"/>
          <w:szCs w:val="22"/>
        </w:rPr>
        <w:t>......2020</w:t>
      </w:r>
      <w:r w:rsidRPr="00653488">
        <w:rPr>
          <w:rFonts w:ascii="Franklin Gothic Book" w:hAnsi="Franklin Gothic Book" w:cstheme="minorHAnsi"/>
          <w:sz w:val="22"/>
          <w:szCs w:val="22"/>
        </w:rPr>
        <w:t xml:space="preserve"> roku, pomiędzy: </w:t>
      </w:r>
    </w:p>
    <w:p w:rsidR="00D051A9" w:rsidRPr="00653488" w:rsidRDefault="00D051A9" w:rsidP="00D051A9">
      <w:pPr>
        <w:pStyle w:val="Stopka"/>
        <w:jc w:val="both"/>
        <w:rPr>
          <w:rFonts w:ascii="Franklin Gothic Book" w:hAnsi="Franklin Gothic Book" w:cstheme="minorHAnsi"/>
          <w:b/>
          <w:bCs/>
          <w:sz w:val="22"/>
          <w:szCs w:val="22"/>
        </w:rPr>
      </w:pPr>
    </w:p>
    <w:p w:rsidR="00D051A9" w:rsidRPr="00653488" w:rsidRDefault="00D051A9" w:rsidP="00D051A9">
      <w:pPr>
        <w:pStyle w:val="Stopka"/>
        <w:jc w:val="both"/>
        <w:rPr>
          <w:rFonts w:ascii="Franklin Gothic Book" w:hAnsi="Franklin Gothic Book" w:cstheme="minorHAnsi"/>
          <w:sz w:val="22"/>
          <w:szCs w:val="22"/>
        </w:rPr>
      </w:pPr>
      <w:r w:rsidRPr="00653488">
        <w:rPr>
          <w:rStyle w:val="Nagwek3Znak"/>
          <w:rFonts w:ascii="Franklin Gothic Book" w:hAnsi="Franklin Gothic Book" w:cstheme="minorHAnsi"/>
          <w:b/>
          <w:sz w:val="22"/>
          <w:szCs w:val="22"/>
          <w:lang w:val="pl-PL"/>
        </w:rPr>
        <w:t xml:space="preserve">Enea Elektrownia Połaniec Spółka Akcyjna </w:t>
      </w:r>
      <w:r w:rsidRPr="00653488">
        <w:rPr>
          <w:rStyle w:val="Nagwek3Znak"/>
          <w:rFonts w:ascii="Franklin Gothic Book" w:hAnsi="Franklin Gothic Book" w:cstheme="minorHAnsi"/>
          <w:sz w:val="22"/>
          <w:szCs w:val="22"/>
          <w:lang w:val="pl-PL"/>
        </w:rPr>
        <w:t>(skrót firmy: Enea Połaniec S.A.)</w:t>
      </w:r>
      <w:r w:rsidRPr="00653488">
        <w:rPr>
          <w:rStyle w:val="Nagwek3Znak"/>
          <w:rFonts w:ascii="Franklin Gothic Book" w:hAnsi="Franklin Gothic Book" w:cstheme="minorHAnsi"/>
          <w:b/>
          <w:sz w:val="22"/>
          <w:szCs w:val="22"/>
          <w:lang w:val="pl-PL"/>
        </w:rPr>
        <w:t xml:space="preserve"> </w:t>
      </w:r>
      <w:r w:rsidRPr="00653488">
        <w:rPr>
          <w:rStyle w:val="Nagwek3Znak"/>
          <w:rFonts w:ascii="Franklin Gothic Book" w:hAnsi="Franklin Gothic Book" w:cstheme="minorHAnsi"/>
          <w:sz w:val="22"/>
          <w:szCs w:val="22"/>
          <w:lang w:val="pl-PL"/>
        </w:rPr>
        <w:t xml:space="preserve">z siedzibą w Zawadzie 26, </w:t>
      </w:r>
      <w:r w:rsidR="00926A7A" w:rsidRPr="00653488">
        <w:rPr>
          <w:rStyle w:val="Nagwek3Znak"/>
          <w:rFonts w:ascii="Franklin Gothic Book" w:hAnsi="Franklin Gothic Book" w:cstheme="minorHAnsi"/>
          <w:sz w:val="22"/>
          <w:szCs w:val="22"/>
          <w:lang w:val="pl-PL"/>
        </w:rPr>
        <w:br/>
      </w:r>
      <w:r w:rsidRPr="00653488">
        <w:rPr>
          <w:rStyle w:val="Nagwek3Znak"/>
          <w:rFonts w:ascii="Franklin Gothic Book" w:hAnsi="Franklin Gothic Book" w:cstheme="minorHAnsi"/>
          <w:sz w:val="22"/>
          <w:szCs w:val="22"/>
          <w:lang w:val="pl-PL"/>
        </w:rPr>
        <w:t xml:space="preserve">28-230 Połaniec, </w:t>
      </w:r>
      <w:r w:rsidRPr="00653488">
        <w:rPr>
          <w:rFonts w:ascii="Franklin Gothic Book" w:hAnsi="Franklin Gothic Book" w:cstheme="minorHAnsi"/>
          <w:bCs/>
          <w:kern w:val="28"/>
          <w:sz w:val="22"/>
          <w:szCs w:val="22"/>
        </w:rPr>
        <w:t xml:space="preserve">zarejestrowaną pod numerem KRS </w:t>
      </w:r>
      <w:r w:rsidRPr="00653488">
        <w:rPr>
          <w:rFonts w:ascii="Franklin Gothic Book" w:eastAsiaTheme="minorHAnsi" w:hAnsi="Franklin Gothic Book" w:cs="Arial"/>
          <w:sz w:val="22"/>
          <w:szCs w:val="22"/>
          <w:lang w:eastAsia="en-US"/>
        </w:rPr>
        <w:t>0000053769,</w:t>
      </w:r>
      <w:r w:rsidRPr="00653488">
        <w:rPr>
          <w:rFonts w:ascii="Franklin Gothic Book" w:hAnsi="Franklin Gothic Book" w:cstheme="minorHAnsi"/>
          <w:bCs/>
          <w:kern w:val="28"/>
          <w:sz w:val="22"/>
          <w:szCs w:val="22"/>
        </w:rPr>
        <w:t xml:space="preserve"> </w:t>
      </w:r>
      <w:r w:rsidRPr="00653488">
        <w:rPr>
          <w:rFonts w:ascii="Franklin Gothic Book" w:hAnsi="Franklin Gothic Book"/>
          <w:bCs/>
          <w:iCs/>
          <w:sz w:val="22"/>
          <w:szCs w:val="22"/>
        </w:rPr>
        <w:t>w Rejestrze Przedsiębiorców Krajowego Rejestru Sądowego przez Sąd Rejonowy w</w:t>
      </w:r>
      <w:r w:rsidRPr="00653488">
        <w:rPr>
          <w:rFonts w:ascii="Franklin Gothic Book" w:hAnsi="Franklin Gothic Book" w:cstheme="minorHAnsi"/>
          <w:bCs/>
          <w:kern w:val="28"/>
          <w:sz w:val="22"/>
          <w:szCs w:val="22"/>
        </w:rPr>
        <w:t xml:space="preserve"> Kielcach, </w:t>
      </w:r>
      <w:r w:rsidRPr="00653488">
        <w:rPr>
          <w:rFonts w:ascii="Franklin Gothic Book" w:hAnsi="Franklin Gothic Book" w:cstheme="minorHAnsi"/>
          <w:sz w:val="22"/>
          <w:szCs w:val="22"/>
        </w:rPr>
        <w:t xml:space="preserve">X Wydział Gospodarczy Krajowego Rejestru Sądowego, </w:t>
      </w:r>
      <w:r w:rsidRPr="00653488">
        <w:rPr>
          <w:rFonts w:ascii="Franklin Gothic Book" w:hAnsi="Franklin Gothic Book"/>
          <w:iCs/>
          <w:sz w:val="22"/>
          <w:szCs w:val="22"/>
        </w:rPr>
        <w:t xml:space="preserve">kapitał zakładowy: </w:t>
      </w:r>
      <w:r w:rsidRPr="00653488">
        <w:rPr>
          <w:rFonts w:ascii="Franklin Gothic Book" w:hAnsi="Franklin Gothic Book" w:cstheme="minorHAnsi"/>
          <w:bCs/>
          <w:kern w:val="28"/>
          <w:sz w:val="22"/>
          <w:szCs w:val="22"/>
        </w:rPr>
        <w:t>713.500.000,00 zł</w:t>
      </w:r>
      <w:r w:rsidRPr="00653488">
        <w:rPr>
          <w:rFonts w:ascii="Franklin Gothic Book" w:hAnsi="Franklin Gothic Book"/>
          <w:iCs/>
          <w:sz w:val="22"/>
          <w:szCs w:val="22"/>
        </w:rPr>
        <w:t xml:space="preserve"> w całości wpłacony</w:t>
      </w:r>
      <w:r w:rsidRPr="00653488">
        <w:rPr>
          <w:rFonts w:ascii="Franklin Gothic Book" w:hAnsi="Franklin Gothic Book" w:cstheme="minorHAnsi"/>
          <w:bCs/>
          <w:kern w:val="28"/>
          <w:sz w:val="22"/>
          <w:szCs w:val="22"/>
        </w:rPr>
        <w:t>,</w:t>
      </w:r>
      <w:r w:rsidRPr="00653488">
        <w:rPr>
          <w:rFonts w:ascii="Franklin Gothic Book" w:hAnsi="Franklin Gothic Book" w:cstheme="minorHAnsi"/>
          <w:sz w:val="22"/>
          <w:szCs w:val="22"/>
        </w:rPr>
        <w:t xml:space="preserve"> </w:t>
      </w:r>
      <w:r w:rsidRPr="00653488">
        <w:rPr>
          <w:rFonts w:ascii="Franklin Gothic Book" w:hAnsi="Franklin Gothic Book" w:cstheme="minorHAnsi"/>
          <w:bCs/>
          <w:kern w:val="28"/>
          <w:sz w:val="22"/>
          <w:szCs w:val="22"/>
        </w:rPr>
        <w:t>NIP: 866-00-01-429,</w:t>
      </w:r>
      <w:r w:rsidRPr="00653488">
        <w:rPr>
          <w:rFonts w:ascii="Franklin Gothic Book" w:hAnsi="Franklin Gothic Book" w:cstheme="minorHAnsi"/>
          <w:sz w:val="22"/>
          <w:szCs w:val="22"/>
        </w:rPr>
        <w:t xml:space="preserve"> zwaną dalej </w:t>
      </w:r>
      <w:r w:rsidRPr="00653488">
        <w:rPr>
          <w:rFonts w:ascii="Franklin Gothic Book" w:hAnsi="Franklin Gothic Book" w:cstheme="minorHAnsi"/>
          <w:b/>
          <w:bCs/>
          <w:sz w:val="22"/>
          <w:szCs w:val="22"/>
        </w:rPr>
        <w:t xml:space="preserve">„Zamawiającym” </w:t>
      </w:r>
      <w:r w:rsidRPr="00653488">
        <w:rPr>
          <w:rFonts w:ascii="Franklin Gothic Book" w:hAnsi="Franklin Gothic Book" w:cstheme="minorHAnsi"/>
          <w:bCs/>
          <w:sz w:val="22"/>
          <w:szCs w:val="22"/>
        </w:rPr>
        <w:t>lub</w:t>
      </w:r>
      <w:r w:rsidRPr="00653488">
        <w:rPr>
          <w:rFonts w:ascii="Franklin Gothic Book" w:hAnsi="Franklin Gothic Book" w:cstheme="minorHAnsi"/>
          <w:b/>
          <w:bCs/>
          <w:sz w:val="22"/>
          <w:szCs w:val="22"/>
        </w:rPr>
        <w:t xml:space="preserve"> „Elektrownią”, </w:t>
      </w:r>
      <w:r w:rsidRPr="00653488">
        <w:rPr>
          <w:rFonts w:ascii="Franklin Gothic Book" w:hAnsi="Franklin Gothic Book" w:cstheme="minorHAnsi"/>
          <w:sz w:val="22"/>
          <w:szCs w:val="22"/>
        </w:rPr>
        <w:t>którego reprezentują:</w:t>
      </w:r>
    </w:p>
    <w:p w:rsidR="00D051A9" w:rsidRPr="00653488" w:rsidRDefault="00D051A9" w:rsidP="00D051A9">
      <w:pPr>
        <w:pStyle w:val="Akapitzlist"/>
        <w:numPr>
          <w:ilvl w:val="0"/>
          <w:numId w:val="5"/>
        </w:numPr>
        <w:shd w:val="clear" w:color="auto" w:fill="FFFFFF"/>
        <w:spacing w:line="300" w:lineRule="auto"/>
        <w:ind w:left="360"/>
        <w:jc w:val="both"/>
        <w:rPr>
          <w:rFonts w:ascii="Franklin Gothic Book" w:hAnsi="Franklin Gothic Book"/>
          <w:b/>
          <w:sz w:val="22"/>
          <w:szCs w:val="22"/>
        </w:rPr>
      </w:pPr>
      <w:r w:rsidRPr="00653488">
        <w:rPr>
          <w:rFonts w:ascii="Franklin Gothic Book" w:hAnsi="Franklin Gothic Book"/>
          <w:b/>
          <w:sz w:val="22"/>
          <w:szCs w:val="22"/>
        </w:rPr>
        <w:t>……………………………………………………..……………… - …………………………………………………….……………</w:t>
      </w:r>
    </w:p>
    <w:p w:rsidR="00D051A9" w:rsidRPr="00653488" w:rsidRDefault="00D051A9" w:rsidP="00D051A9">
      <w:pPr>
        <w:pStyle w:val="Akapitzlist"/>
        <w:numPr>
          <w:ilvl w:val="0"/>
          <w:numId w:val="5"/>
        </w:numPr>
        <w:shd w:val="clear" w:color="auto" w:fill="FFFFFF"/>
        <w:spacing w:line="300" w:lineRule="auto"/>
        <w:ind w:left="360"/>
        <w:jc w:val="both"/>
        <w:rPr>
          <w:rFonts w:ascii="Franklin Gothic Book" w:hAnsi="Franklin Gothic Book"/>
          <w:b/>
          <w:sz w:val="22"/>
          <w:szCs w:val="22"/>
        </w:rPr>
      </w:pPr>
      <w:r w:rsidRPr="00653488">
        <w:rPr>
          <w:rFonts w:ascii="Franklin Gothic Book" w:hAnsi="Franklin Gothic Book"/>
          <w:b/>
          <w:sz w:val="22"/>
          <w:szCs w:val="22"/>
        </w:rPr>
        <w:t>……………………………………………………..……………… - …………………………………………………….……………</w:t>
      </w:r>
    </w:p>
    <w:p w:rsidR="00D051A9" w:rsidRPr="00653488" w:rsidRDefault="00D051A9" w:rsidP="00D051A9">
      <w:pPr>
        <w:spacing w:line="360" w:lineRule="auto"/>
        <w:jc w:val="both"/>
        <w:rPr>
          <w:rFonts w:ascii="Franklin Gothic Book" w:hAnsi="Franklin Gothic Book" w:cstheme="minorHAnsi"/>
          <w:sz w:val="22"/>
          <w:szCs w:val="22"/>
        </w:rPr>
      </w:pPr>
      <w:r w:rsidRPr="00653488">
        <w:rPr>
          <w:rFonts w:ascii="Franklin Gothic Book" w:hAnsi="Franklin Gothic Book" w:cstheme="minorHAnsi"/>
          <w:sz w:val="22"/>
          <w:szCs w:val="22"/>
        </w:rPr>
        <w:t>a</w:t>
      </w:r>
    </w:p>
    <w:p w:rsidR="00D051A9" w:rsidRPr="00653488" w:rsidRDefault="00D051A9" w:rsidP="00D051A9">
      <w:pPr>
        <w:jc w:val="both"/>
        <w:rPr>
          <w:rStyle w:val="Nagwek3Znak"/>
          <w:rFonts w:ascii="Franklin Gothic Book" w:eastAsia="Calibri" w:hAnsi="Franklin Gothic Book" w:cstheme="minorHAnsi"/>
          <w:sz w:val="22"/>
          <w:szCs w:val="22"/>
          <w:lang w:val="pl-PL"/>
        </w:rPr>
      </w:pPr>
      <w:r w:rsidRPr="00653488">
        <w:rPr>
          <w:rFonts w:ascii="Franklin Gothic Book" w:hAnsi="Franklin Gothic Book"/>
          <w:iCs/>
          <w:sz w:val="22"/>
          <w:szCs w:val="22"/>
        </w:rPr>
        <w:t xml:space="preserve">…………………………… z siedzibą w …………………..; </w:t>
      </w:r>
      <w:r w:rsidRPr="00653488">
        <w:rPr>
          <w:rFonts w:ascii="Franklin Gothic Book" w:hAnsi="Franklin Gothic Book"/>
          <w:bCs/>
          <w:iCs/>
          <w:sz w:val="22"/>
          <w:szCs w:val="22"/>
        </w:rPr>
        <w:t>zarejestrowaną pod numerem</w:t>
      </w:r>
      <w:r w:rsidRPr="00653488">
        <w:rPr>
          <w:rFonts w:ascii="Franklin Gothic Book" w:hAnsi="Franklin Gothic Book"/>
          <w:iCs/>
          <w:sz w:val="22"/>
          <w:szCs w:val="22"/>
        </w:rPr>
        <w:t xml:space="preserve"> KRS …………………. </w:t>
      </w:r>
      <w:r w:rsidRPr="00653488">
        <w:rPr>
          <w:rFonts w:ascii="Franklin Gothic Book" w:hAnsi="Franklin Gothic Book"/>
          <w:bCs/>
          <w:iCs/>
          <w:sz w:val="22"/>
          <w:szCs w:val="22"/>
        </w:rPr>
        <w:t>w Rejestrze Przedsiębiorców Krajowego Rejestru Sądowego przez Sąd Rejonowy w</w:t>
      </w:r>
      <w:r w:rsidRPr="00653488">
        <w:rPr>
          <w:rFonts w:ascii="Franklin Gothic Book" w:hAnsi="Franklin Gothic Book"/>
          <w:b/>
          <w:bCs/>
          <w:iCs/>
          <w:sz w:val="22"/>
          <w:szCs w:val="22"/>
        </w:rPr>
        <w:t xml:space="preserve"> ………………, …………… </w:t>
      </w:r>
      <w:r w:rsidRPr="00653488">
        <w:rPr>
          <w:rFonts w:ascii="Franklin Gothic Book" w:hAnsi="Franklin Gothic Book"/>
          <w:bCs/>
          <w:iCs/>
          <w:sz w:val="22"/>
          <w:szCs w:val="22"/>
        </w:rPr>
        <w:t>Wydział Gospodarczy</w:t>
      </w:r>
      <w:r w:rsidRPr="00653488">
        <w:rPr>
          <w:rFonts w:ascii="Franklin Gothic Book" w:hAnsi="Franklin Gothic Book"/>
          <w:iCs/>
          <w:sz w:val="22"/>
          <w:szCs w:val="22"/>
        </w:rPr>
        <w:t xml:space="preserve"> Krajowego Rejestru Sądowego; kapitał zakładowy: </w:t>
      </w:r>
      <w:r w:rsidR="00D66C97">
        <w:rPr>
          <w:rFonts w:ascii="Franklin Gothic Book" w:hAnsi="Franklin Gothic Book"/>
          <w:iCs/>
          <w:sz w:val="22"/>
          <w:szCs w:val="22"/>
        </w:rPr>
        <w:t>……</w:t>
      </w:r>
      <w:r w:rsidRPr="00653488">
        <w:rPr>
          <w:rFonts w:ascii="Franklin Gothic Book" w:hAnsi="Franklin Gothic Book"/>
          <w:iCs/>
          <w:sz w:val="22"/>
          <w:szCs w:val="22"/>
        </w:rPr>
        <w:t xml:space="preserve"> w całości wpłacony; NIP: …………………, </w:t>
      </w:r>
      <w:r w:rsidRPr="00653488">
        <w:rPr>
          <w:rStyle w:val="Nagwek3Znak"/>
          <w:rFonts w:ascii="Franklin Gothic Book" w:eastAsia="Calibri" w:hAnsi="Franklin Gothic Book" w:cstheme="minorHAnsi"/>
          <w:sz w:val="22"/>
          <w:szCs w:val="22"/>
          <w:lang w:val="pl-PL"/>
        </w:rPr>
        <w:t>zwaną dalej „</w:t>
      </w:r>
      <w:r w:rsidRPr="00653488">
        <w:rPr>
          <w:rStyle w:val="Nagwek3Znak"/>
          <w:rFonts w:ascii="Franklin Gothic Book" w:eastAsia="Calibri" w:hAnsi="Franklin Gothic Book" w:cstheme="minorHAnsi"/>
          <w:b/>
          <w:sz w:val="22"/>
          <w:szCs w:val="22"/>
          <w:lang w:val="pl-PL"/>
        </w:rPr>
        <w:t>Wykonawcą</w:t>
      </w:r>
      <w:r w:rsidRPr="00653488">
        <w:rPr>
          <w:rStyle w:val="Nagwek3Znak"/>
          <w:rFonts w:ascii="Franklin Gothic Book" w:eastAsia="Calibri" w:hAnsi="Franklin Gothic Book" w:cstheme="minorHAnsi"/>
          <w:sz w:val="22"/>
          <w:szCs w:val="22"/>
          <w:lang w:val="pl-PL"/>
        </w:rPr>
        <w:t xml:space="preserve">”, którego reprezentują: </w:t>
      </w:r>
    </w:p>
    <w:p w:rsidR="00D051A9" w:rsidRPr="00653488" w:rsidRDefault="00D051A9" w:rsidP="00D051A9">
      <w:pPr>
        <w:jc w:val="both"/>
        <w:rPr>
          <w:rStyle w:val="Nagwek3Znak"/>
          <w:rFonts w:ascii="Franklin Gothic Book" w:eastAsia="Calibri" w:hAnsi="Franklin Gothic Book" w:cstheme="minorHAnsi"/>
          <w:sz w:val="22"/>
          <w:szCs w:val="22"/>
          <w:lang w:val="pl-PL"/>
        </w:rPr>
      </w:pPr>
    </w:p>
    <w:p w:rsidR="00D051A9" w:rsidRPr="00653488" w:rsidRDefault="00D051A9" w:rsidP="00D051A9">
      <w:pPr>
        <w:pStyle w:val="Akapitzlist"/>
        <w:numPr>
          <w:ilvl w:val="3"/>
          <w:numId w:val="5"/>
        </w:numPr>
        <w:shd w:val="clear" w:color="auto" w:fill="FFFFFF"/>
        <w:spacing w:line="300" w:lineRule="auto"/>
        <w:ind w:left="426"/>
        <w:jc w:val="both"/>
        <w:rPr>
          <w:rFonts w:ascii="Franklin Gothic Book" w:hAnsi="Franklin Gothic Book"/>
          <w:b/>
          <w:sz w:val="22"/>
          <w:szCs w:val="22"/>
        </w:rPr>
      </w:pPr>
      <w:r w:rsidRPr="00653488">
        <w:rPr>
          <w:rFonts w:ascii="Franklin Gothic Book" w:hAnsi="Franklin Gothic Book"/>
          <w:b/>
          <w:sz w:val="22"/>
          <w:szCs w:val="22"/>
        </w:rPr>
        <w:t>…………………………………………………..……………… - …………………………………………………….……………</w:t>
      </w:r>
    </w:p>
    <w:p w:rsidR="00D051A9" w:rsidRPr="00653488" w:rsidRDefault="00D051A9" w:rsidP="00D051A9">
      <w:pPr>
        <w:pStyle w:val="Akapitzlist"/>
        <w:numPr>
          <w:ilvl w:val="3"/>
          <w:numId w:val="5"/>
        </w:numPr>
        <w:shd w:val="clear" w:color="auto" w:fill="FFFFFF"/>
        <w:spacing w:line="300" w:lineRule="auto"/>
        <w:ind w:left="426"/>
        <w:jc w:val="both"/>
        <w:rPr>
          <w:rFonts w:ascii="Franklin Gothic Book" w:hAnsi="Franklin Gothic Book"/>
          <w:b/>
          <w:sz w:val="22"/>
          <w:szCs w:val="22"/>
        </w:rPr>
      </w:pPr>
      <w:r w:rsidRPr="00653488">
        <w:rPr>
          <w:rFonts w:ascii="Franklin Gothic Book" w:hAnsi="Franklin Gothic Book"/>
          <w:b/>
          <w:sz w:val="22"/>
          <w:szCs w:val="22"/>
        </w:rPr>
        <w:t>…………………………………………………..……………… - …………………………………………………….……………</w:t>
      </w:r>
    </w:p>
    <w:p w:rsidR="00D051A9" w:rsidRPr="00653488" w:rsidRDefault="00D051A9" w:rsidP="00D051A9">
      <w:pPr>
        <w:jc w:val="both"/>
        <w:rPr>
          <w:rFonts w:ascii="Franklin Gothic Book" w:hAnsi="Franklin Gothic Book"/>
          <w:iCs/>
          <w:sz w:val="22"/>
          <w:szCs w:val="22"/>
        </w:rPr>
      </w:pPr>
    </w:p>
    <w:p w:rsidR="00D051A9" w:rsidRPr="00653488" w:rsidRDefault="00D051A9" w:rsidP="00D051A9">
      <w:pPr>
        <w:jc w:val="both"/>
        <w:rPr>
          <w:rFonts w:ascii="Franklin Gothic Book" w:hAnsi="Franklin Gothic Book" w:cstheme="minorHAnsi"/>
          <w:sz w:val="22"/>
          <w:szCs w:val="22"/>
        </w:rPr>
      </w:pPr>
      <w:r w:rsidRPr="00653488">
        <w:rPr>
          <w:rFonts w:ascii="Franklin Gothic Book" w:hAnsi="Franklin Gothic Book" w:cstheme="minorHAnsi"/>
          <w:sz w:val="22"/>
          <w:szCs w:val="22"/>
        </w:rPr>
        <w:t>Zamawiający oraz Wykonawca będą dalej łącznie zwani „</w:t>
      </w:r>
      <w:r w:rsidRPr="00653488">
        <w:rPr>
          <w:rFonts w:ascii="Franklin Gothic Book" w:hAnsi="Franklin Gothic Book" w:cstheme="minorHAnsi"/>
          <w:b/>
          <w:sz w:val="22"/>
          <w:szCs w:val="22"/>
        </w:rPr>
        <w:t>Stronami</w:t>
      </w:r>
      <w:r w:rsidRPr="00653488">
        <w:rPr>
          <w:rFonts w:ascii="Franklin Gothic Book" w:hAnsi="Franklin Gothic Book" w:cstheme="minorHAnsi"/>
          <w:sz w:val="22"/>
          <w:szCs w:val="22"/>
        </w:rPr>
        <w:t>”, a indywidualnie „</w:t>
      </w:r>
      <w:r w:rsidRPr="00653488">
        <w:rPr>
          <w:rFonts w:ascii="Franklin Gothic Book" w:hAnsi="Franklin Gothic Book" w:cstheme="minorHAnsi"/>
          <w:b/>
          <w:sz w:val="22"/>
          <w:szCs w:val="22"/>
        </w:rPr>
        <w:t>Stroną</w:t>
      </w:r>
      <w:r w:rsidRPr="00653488">
        <w:rPr>
          <w:rFonts w:ascii="Franklin Gothic Book" w:hAnsi="Franklin Gothic Book" w:cstheme="minorHAnsi"/>
          <w:sz w:val="22"/>
          <w:szCs w:val="22"/>
        </w:rPr>
        <w:t>”.</w:t>
      </w:r>
    </w:p>
    <w:p w:rsidR="00D051A9" w:rsidRPr="00653488" w:rsidRDefault="00D051A9" w:rsidP="00D051A9">
      <w:pPr>
        <w:jc w:val="both"/>
        <w:rPr>
          <w:rFonts w:ascii="Franklin Gothic Book" w:hAnsi="Franklin Gothic Book" w:cstheme="minorHAnsi"/>
          <w:sz w:val="22"/>
          <w:szCs w:val="22"/>
        </w:rPr>
      </w:pPr>
    </w:p>
    <w:p w:rsidR="00D051A9" w:rsidRPr="00653488" w:rsidRDefault="00D051A9" w:rsidP="00D051A9">
      <w:pPr>
        <w:rPr>
          <w:rFonts w:ascii="Franklin Gothic Book" w:hAnsi="Franklin Gothic Book" w:cstheme="minorHAnsi"/>
          <w:b/>
          <w:sz w:val="22"/>
          <w:szCs w:val="22"/>
        </w:rPr>
      </w:pPr>
      <w:r w:rsidRPr="00653488">
        <w:rPr>
          <w:rFonts w:ascii="Franklin Gothic Book" w:hAnsi="Franklin Gothic Book" w:cstheme="minorHAnsi"/>
          <w:b/>
          <w:sz w:val="22"/>
          <w:szCs w:val="22"/>
        </w:rPr>
        <w:t>Na wstępie Strony stwierdziły, co następuje:</w:t>
      </w:r>
    </w:p>
    <w:p w:rsidR="00D051A9" w:rsidRPr="00653488" w:rsidRDefault="00D051A9" w:rsidP="00D051A9">
      <w:pPr>
        <w:pStyle w:val="BodyText21"/>
        <w:tabs>
          <w:tab w:val="left" w:pos="-1985"/>
          <w:tab w:val="left" w:pos="-1843"/>
          <w:tab w:val="left" w:pos="-1560"/>
          <w:tab w:val="left" w:pos="-1276"/>
          <w:tab w:val="left" w:pos="0"/>
          <w:tab w:val="num" w:pos="426"/>
        </w:tabs>
        <w:suppressAutoHyphens/>
        <w:ind w:left="426" w:hanging="426"/>
        <w:rPr>
          <w:rFonts w:ascii="Franklin Gothic Book" w:hAnsi="Franklin Gothic Book" w:cstheme="minorHAnsi"/>
          <w:szCs w:val="22"/>
        </w:rPr>
      </w:pPr>
    </w:p>
    <w:p w:rsidR="00D051A9" w:rsidRPr="00653488" w:rsidRDefault="00D051A9" w:rsidP="00D051A9">
      <w:pPr>
        <w:pStyle w:val="BodyText21"/>
        <w:widowControl/>
        <w:numPr>
          <w:ilvl w:val="0"/>
          <w:numId w:val="2"/>
        </w:numPr>
        <w:spacing w:after="120"/>
        <w:rPr>
          <w:rFonts w:ascii="Franklin Gothic Book" w:hAnsi="Franklin Gothic Book"/>
          <w:iCs/>
          <w:szCs w:val="22"/>
        </w:rPr>
      </w:pPr>
      <w:r w:rsidRPr="00653488">
        <w:rPr>
          <w:rFonts w:ascii="Franklin Gothic Book" w:hAnsi="Franklin Gothic Book"/>
          <w:iCs/>
          <w:szCs w:val="22"/>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D051A9" w:rsidRPr="00653488" w:rsidRDefault="00D051A9" w:rsidP="00D051A9">
      <w:pPr>
        <w:pStyle w:val="Akapitzlist"/>
        <w:numPr>
          <w:ilvl w:val="0"/>
          <w:numId w:val="2"/>
        </w:numPr>
        <w:spacing w:after="120"/>
        <w:jc w:val="both"/>
        <w:rPr>
          <w:rFonts w:ascii="Franklin Gothic Book" w:hAnsi="Franklin Gothic Book"/>
          <w:iCs/>
          <w:sz w:val="22"/>
          <w:szCs w:val="22"/>
        </w:rPr>
      </w:pPr>
      <w:r w:rsidRPr="00653488">
        <w:rPr>
          <w:rFonts w:ascii="Franklin Gothic Book" w:hAnsi="Franklin Gothic Book"/>
          <w:iCs/>
          <w:sz w:val="22"/>
          <w:szCs w:val="22"/>
        </w:rPr>
        <w:t>Wykonawca oświadcza,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D051A9" w:rsidRPr="00653488" w:rsidRDefault="00D051A9" w:rsidP="00D051A9">
      <w:pPr>
        <w:pStyle w:val="BodyText21"/>
        <w:widowControl/>
        <w:numPr>
          <w:ilvl w:val="0"/>
          <w:numId w:val="2"/>
        </w:numPr>
        <w:spacing w:after="120"/>
        <w:rPr>
          <w:rFonts w:ascii="Franklin Gothic Book" w:hAnsi="Franklin Gothic Book"/>
          <w:iCs/>
          <w:szCs w:val="22"/>
        </w:rPr>
      </w:pPr>
      <w:r w:rsidRPr="00653488">
        <w:rPr>
          <w:rFonts w:ascii="Franklin Gothic Book" w:hAnsi="Franklin Gothic Book"/>
          <w:iCs/>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D051A9" w:rsidRPr="00653488" w:rsidRDefault="00D051A9" w:rsidP="006E7CCB">
      <w:pPr>
        <w:pStyle w:val="BodyText21"/>
        <w:widowControl/>
        <w:numPr>
          <w:ilvl w:val="0"/>
          <w:numId w:val="2"/>
        </w:numPr>
        <w:spacing w:after="120"/>
        <w:rPr>
          <w:rFonts w:ascii="Franklin Gothic Book" w:hAnsi="Franklin Gothic Book"/>
          <w:iCs/>
          <w:szCs w:val="22"/>
        </w:rPr>
      </w:pPr>
      <w:r w:rsidRPr="00653488">
        <w:rPr>
          <w:rFonts w:ascii="Franklin Gothic Book" w:hAnsi="Franklin Gothic Book"/>
          <w:iCs/>
          <w:szCs w:val="22"/>
        </w:rPr>
        <w:t xml:space="preserve">Ogólne Warunki Zakupu Usług w wersji </w:t>
      </w:r>
      <w:r w:rsidRPr="00653488">
        <w:rPr>
          <w:rFonts w:ascii="Franklin Gothic Book" w:hAnsi="Franklin Gothic Book" w:cstheme="minorHAnsi"/>
          <w:szCs w:val="22"/>
        </w:rPr>
        <w:t xml:space="preserve">nr </w:t>
      </w:r>
      <w:r w:rsidR="00746A0C" w:rsidRPr="00653488">
        <w:rPr>
          <w:rFonts w:ascii="Franklin Gothic Book" w:hAnsi="Franklin Gothic Book" w:cstheme="minorHAnsi"/>
          <w:szCs w:val="22"/>
        </w:rPr>
        <w:t>Wersja NZ/4/2018 z dnia 7 sierpnia 2018 r.</w:t>
      </w:r>
      <w:r w:rsidRPr="00653488">
        <w:rPr>
          <w:rFonts w:ascii="Franklin Gothic Book" w:hAnsi="Franklin Gothic Book"/>
          <w:iCs/>
          <w:szCs w:val="22"/>
        </w:rPr>
        <w:t>(dalej „</w:t>
      </w:r>
      <w:r w:rsidRPr="00653488">
        <w:rPr>
          <w:rFonts w:ascii="Franklin Gothic Book" w:hAnsi="Franklin Gothic Book"/>
          <w:b/>
          <w:bCs/>
          <w:iCs/>
          <w:szCs w:val="22"/>
        </w:rPr>
        <w:t>OWZU</w:t>
      </w:r>
      <w:r w:rsidRPr="00653488">
        <w:rPr>
          <w:rFonts w:ascii="Franklin Gothic Book" w:hAnsi="Franklin Gothic Book"/>
          <w:iCs/>
          <w:szCs w:val="22"/>
        </w:rPr>
        <w:t xml:space="preserve">”) dostępne na stronie internetowej Zamawiającego pod adresem: </w:t>
      </w:r>
      <w:hyperlink r:id="rId12" w:history="1">
        <w:r w:rsidR="006E7CCB" w:rsidRPr="006E7CCB">
          <w:t xml:space="preserve"> </w:t>
        </w:r>
        <w:r w:rsidR="006E7CCB" w:rsidRPr="006E7CCB">
          <w:rPr>
            <w:rStyle w:val="Hipercze"/>
            <w:rFonts w:ascii="Franklin Gothic Book" w:hAnsi="Franklin Gothic Book"/>
            <w:color w:val="auto"/>
            <w:szCs w:val="22"/>
          </w:rPr>
          <w:t>https://www.enea.pl/pl/grupaenea/o-grupie/spolki-grupy-enea/polaniec/zamowienia/dokumenty-dla-wykonawcow-i-dostawcow</w:t>
        </w:r>
      </w:hyperlink>
      <w:r w:rsidRPr="00653488">
        <w:rPr>
          <w:rFonts w:ascii="Franklin Gothic Book" w:hAnsi="Franklin Gothic Book"/>
          <w:szCs w:val="22"/>
        </w:rPr>
        <w:t xml:space="preserve"> </w:t>
      </w:r>
      <w:r w:rsidRPr="00653488">
        <w:rPr>
          <w:rFonts w:ascii="Franklin Gothic Book" w:hAnsi="Franklin Gothic Book"/>
          <w:iCs/>
          <w:szCs w:val="22"/>
        </w:rPr>
        <w:t xml:space="preserve">są integralną częścią Umowy i </w:t>
      </w:r>
      <w:r w:rsidRPr="00653488">
        <w:rPr>
          <w:rFonts w:ascii="Franklin Gothic Book" w:hAnsi="Franklin Gothic Book" w:cs="Arial"/>
          <w:iCs/>
          <w:szCs w:val="22"/>
        </w:rPr>
        <w:t xml:space="preserve">stanowią Załącznik nr </w:t>
      </w:r>
      <w:r w:rsidR="001614C0" w:rsidRPr="00653488">
        <w:rPr>
          <w:rFonts w:ascii="Franklin Gothic Book" w:hAnsi="Franklin Gothic Book" w:cs="Arial"/>
          <w:iCs/>
          <w:szCs w:val="22"/>
        </w:rPr>
        <w:t>2</w:t>
      </w:r>
      <w:r w:rsidRPr="00653488">
        <w:rPr>
          <w:rFonts w:ascii="Franklin Gothic Book" w:hAnsi="Franklin Gothic Book" w:cs="Arial"/>
          <w:iCs/>
          <w:szCs w:val="22"/>
        </w:rPr>
        <w:t xml:space="preserve"> do Umowy</w:t>
      </w:r>
      <w:r w:rsidRPr="00653488">
        <w:rPr>
          <w:rFonts w:ascii="Franklin Gothic Book" w:hAnsi="Franklin Gothic Book"/>
          <w:iCs/>
          <w:szCs w:val="22"/>
        </w:rPr>
        <w:t xml:space="preserve">. Wykonawca oświadcza, że zapoznał się z OWZU i akceptuje ich brzmienie. </w:t>
      </w:r>
    </w:p>
    <w:p w:rsidR="00D051A9" w:rsidRPr="00653488" w:rsidRDefault="00D051A9" w:rsidP="00D051A9">
      <w:pPr>
        <w:pStyle w:val="Akapitzlist"/>
        <w:numPr>
          <w:ilvl w:val="0"/>
          <w:numId w:val="2"/>
        </w:numPr>
        <w:spacing w:after="120"/>
        <w:ind w:left="714" w:hanging="357"/>
        <w:contextualSpacing w:val="0"/>
        <w:jc w:val="both"/>
        <w:rPr>
          <w:rFonts w:ascii="Franklin Gothic Book" w:hAnsi="Franklin Gothic Book" w:cstheme="minorHAnsi"/>
          <w:sz w:val="22"/>
          <w:szCs w:val="22"/>
        </w:rPr>
      </w:pPr>
      <w:r w:rsidRPr="00653488">
        <w:rPr>
          <w:rFonts w:ascii="Franklin Gothic Book" w:hAnsi="Franklin Gothic Book"/>
          <w:iCs/>
          <w:sz w:val="22"/>
          <w:szCs w:val="22"/>
        </w:rPr>
        <w:t>Wszelkie terminy pisane w Umowie wielką literą, które nie zostały w niej zdefiniowane, mają znaczenie przypisane im w SIWZ i/lub w OWZU.</w:t>
      </w:r>
      <w:r w:rsidRPr="00653488">
        <w:rPr>
          <w:rFonts w:ascii="Franklin Gothic Book" w:hAnsi="Franklin Gothic Book" w:cstheme="minorHAnsi"/>
          <w:sz w:val="22"/>
          <w:szCs w:val="22"/>
        </w:rPr>
        <w:t xml:space="preserve">  </w:t>
      </w:r>
    </w:p>
    <w:p w:rsidR="00D051A9" w:rsidRPr="002B7E52" w:rsidRDefault="00D051A9" w:rsidP="00370B53">
      <w:pPr>
        <w:pStyle w:val="Akapitzlist"/>
        <w:numPr>
          <w:ilvl w:val="0"/>
          <w:numId w:val="2"/>
        </w:numPr>
        <w:spacing w:after="120"/>
        <w:contextualSpacing w:val="0"/>
        <w:jc w:val="both"/>
        <w:rPr>
          <w:rStyle w:val="FontStyle20"/>
          <w:rFonts w:ascii="Franklin Gothic Book" w:hAnsi="Franklin Gothic Book" w:cstheme="minorHAnsi"/>
          <w:i w:val="0"/>
          <w:iCs w:val="0"/>
          <w:sz w:val="22"/>
          <w:szCs w:val="22"/>
        </w:rPr>
      </w:pPr>
      <w:r w:rsidRPr="00653488">
        <w:rPr>
          <w:rStyle w:val="FontStyle23"/>
          <w:rFonts w:ascii="Franklin Gothic Book" w:hAnsi="Franklin Gothic Book"/>
          <w:sz w:val="22"/>
          <w:szCs w:val="22"/>
        </w:rPr>
        <w:lastRenderedPageBreak/>
        <w:t xml:space="preserve">Niniejsza Umowa zostaje zawarta w wyniku zakończenia postępowania o udzielenie zamówienia pt. </w:t>
      </w:r>
      <w:r w:rsidR="00370B53" w:rsidRPr="00370B53">
        <w:rPr>
          <w:rStyle w:val="FontStyle23"/>
          <w:rFonts w:ascii="Franklin Gothic Book" w:hAnsi="Franklin Gothic Book"/>
          <w:sz w:val="22"/>
          <w:szCs w:val="22"/>
        </w:rPr>
        <w:t>„Wykonanie prac związanych z usunięciem odpadów azbestowych z obszaru elektrofiltrów bloków nr 2, 3, 4, 5, 6, 7 w Enea Połaniec S.A.”</w:t>
      </w:r>
      <w:r w:rsidR="00370B53" w:rsidRPr="00370B53" w:rsidDel="00370B53">
        <w:rPr>
          <w:rStyle w:val="FontStyle23"/>
          <w:rFonts w:ascii="Franklin Gothic Book" w:hAnsi="Franklin Gothic Book"/>
          <w:sz w:val="22"/>
          <w:szCs w:val="22"/>
        </w:rPr>
        <w:t xml:space="preserve"> </w:t>
      </w:r>
      <w:r w:rsidRPr="00653488">
        <w:rPr>
          <w:rStyle w:val="FontStyle19"/>
          <w:rFonts w:ascii="Franklin Gothic Book" w:hAnsi="Franklin Gothic Book"/>
          <w:i w:val="0"/>
          <w:sz w:val="22"/>
          <w:szCs w:val="22"/>
        </w:rPr>
        <w:t xml:space="preserve">, </w:t>
      </w:r>
      <w:r w:rsidRPr="00653488">
        <w:rPr>
          <w:rStyle w:val="FontStyle23"/>
          <w:rFonts w:ascii="Franklin Gothic Book" w:hAnsi="Franklin Gothic Book"/>
          <w:sz w:val="22"/>
          <w:szCs w:val="22"/>
        </w:rPr>
        <w:t>prowadzonego w trybie przetargu nieograniczonego w oparciu o</w:t>
      </w:r>
      <w:r w:rsidR="008B2584" w:rsidRPr="00653488">
        <w:rPr>
          <w:rStyle w:val="FontStyle23"/>
          <w:rFonts w:ascii="Franklin Gothic Book" w:hAnsi="Franklin Gothic Book"/>
          <w:sz w:val="22"/>
          <w:szCs w:val="22"/>
        </w:rPr>
        <w:t> u</w:t>
      </w:r>
      <w:r w:rsidRPr="00653488">
        <w:rPr>
          <w:rStyle w:val="FontStyle23"/>
          <w:rFonts w:ascii="Franklin Gothic Book" w:hAnsi="Franklin Gothic Book"/>
          <w:sz w:val="22"/>
          <w:szCs w:val="22"/>
        </w:rPr>
        <w:t xml:space="preserve">stawę z dnia 29 stycznia 2004 r. Prawo zamówień publicznych (Dz. </w:t>
      </w:r>
      <w:r w:rsidRPr="00653488">
        <w:rPr>
          <w:rStyle w:val="FontStyle20"/>
          <w:rFonts w:ascii="Franklin Gothic Book" w:hAnsi="Franklin Gothic Book"/>
          <w:i w:val="0"/>
          <w:sz w:val="22"/>
          <w:szCs w:val="22"/>
        </w:rPr>
        <w:t xml:space="preserve">U. z </w:t>
      </w:r>
      <w:r w:rsidR="00A74ADB" w:rsidRPr="00653488">
        <w:rPr>
          <w:rStyle w:val="FontStyle20"/>
          <w:rFonts w:ascii="Franklin Gothic Book" w:hAnsi="Franklin Gothic Book"/>
          <w:i w:val="0"/>
          <w:sz w:val="22"/>
          <w:szCs w:val="22"/>
        </w:rPr>
        <w:t>201</w:t>
      </w:r>
      <w:r w:rsidR="00370B53">
        <w:rPr>
          <w:rStyle w:val="FontStyle20"/>
          <w:rFonts w:ascii="Franklin Gothic Book" w:hAnsi="Franklin Gothic Book"/>
          <w:i w:val="0"/>
          <w:sz w:val="22"/>
          <w:szCs w:val="22"/>
        </w:rPr>
        <w:t>9</w:t>
      </w:r>
      <w:r w:rsidRPr="00653488">
        <w:rPr>
          <w:rStyle w:val="FontStyle20"/>
          <w:rFonts w:ascii="Franklin Gothic Book" w:hAnsi="Franklin Gothic Book"/>
          <w:i w:val="0"/>
          <w:sz w:val="22"/>
          <w:szCs w:val="22"/>
        </w:rPr>
        <w:t xml:space="preserve"> r. poz. </w:t>
      </w:r>
      <w:r w:rsidR="00A74ADB" w:rsidRPr="00653488">
        <w:rPr>
          <w:rStyle w:val="FontStyle20"/>
          <w:rFonts w:ascii="Franklin Gothic Book" w:hAnsi="Franklin Gothic Book"/>
          <w:i w:val="0"/>
          <w:sz w:val="22"/>
          <w:szCs w:val="22"/>
        </w:rPr>
        <w:t>1</w:t>
      </w:r>
      <w:r w:rsidR="00370B53">
        <w:rPr>
          <w:rStyle w:val="FontStyle20"/>
          <w:rFonts w:ascii="Franklin Gothic Book" w:hAnsi="Franklin Gothic Book"/>
          <w:i w:val="0"/>
          <w:sz w:val="22"/>
          <w:szCs w:val="22"/>
        </w:rPr>
        <w:t>843</w:t>
      </w:r>
      <w:r w:rsidRPr="00653488">
        <w:rPr>
          <w:rStyle w:val="FontStyle20"/>
          <w:rFonts w:ascii="Franklin Gothic Book" w:hAnsi="Franklin Gothic Book"/>
          <w:i w:val="0"/>
          <w:sz w:val="22"/>
          <w:szCs w:val="22"/>
        </w:rPr>
        <w:t xml:space="preserve">) (dalej </w:t>
      </w:r>
      <w:r w:rsidRPr="00653488">
        <w:rPr>
          <w:rStyle w:val="FontStyle20"/>
          <w:rFonts w:ascii="Franklin Gothic Book" w:hAnsi="Franklin Gothic Book"/>
          <w:b/>
          <w:i w:val="0"/>
          <w:sz w:val="22"/>
          <w:szCs w:val="22"/>
        </w:rPr>
        <w:t>„Ustawa</w:t>
      </w:r>
      <w:r w:rsidRPr="00653488">
        <w:rPr>
          <w:rStyle w:val="FontStyle20"/>
          <w:rFonts w:ascii="Franklin Gothic Book" w:hAnsi="Franklin Gothic Book"/>
          <w:i w:val="0"/>
          <w:sz w:val="22"/>
          <w:szCs w:val="22"/>
        </w:rPr>
        <w:t>”).</w:t>
      </w:r>
    </w:p>
    <w:p w:rsidR="00D051A9" w:rsidRPr="00653488" w:rsidRDefault="00D051A9" w:rsidP="00D051A9">
      <w:pPr>
        <w:rPr>
          <w:rFonts w:ascii="Franklin Gothic Book" w:hAnsi="Franklin Gothic Book" w:cstheme="minorHAnsi"/>
          <w:sz w:val="22"/>
          <w:szCs w:val="22"/>
        </w:rPr>
      </w:pPr>
    </w:p>
    <w:p w:rsidR="00D051A9" w:rsidRPr="00653488" w:rsidRDefault="00D051A9" w:rsidP="00D051A9">
      <w:pPr>
        <w:rPr>
          <w:rFonts w:ascii="Franklin Gothic Book" w:hAnsi="Franklin Gothic Book" w:cstheme="minorHAnsi"/>
          <w:b/>
          <w:sz w:val="22"/>
          <w:szCs w:val="22"/>
        </w:rPr>
      </w:pPr>
      <w:r w:rsidRPr="00653488">
        <w:rPr>
          <w:rFonts w:ascii="Franklin Gothic Book" w:hAnsi="Franklin Gothic Book" w:cstheme="minorHAnsi"/>
          <w:b/>
          <w:sz w:val="22"/>
          <w:szCs w:val="22"/>
        </w:rPr>
        <w:t>W związku z powyższym Strony ustaliły, co następuje:</w:t>
      </w:r>
    </w:p>
    <w:p w:rsidR="00D051A9" w:rsidRPr="00653488" w:rsidRDefault="00D051A9" w:rsidP="00D051A9">
      <w:pPr>
        <w:pStyle w:val="Tekstpodstawowy"/>
        <w:rPr>
          <w:rFonts w:ascii="Franklin Gothic Book" w:hAnsi="Franklin Gothic Book" w:cstheme="minorHAnsi"/>
          <w:b/>
          <w:sz w:val="22"/>
          <w:szCs w:val="22"/>
        </w:rPr>
      </w:pPr>
    </w:p>
    <w:p w:rsidR="00D051A9" w:rsidRPr="00653488" w:rsidRDefault="00D051A9" w:rsidP="00D051A9">
      <w:pPr>
        <w:pStyle w:val="Nagwek1"/>
        <w:rPr>
          <w:rFonts w:ascii="Franklin Gothic Book" w:hAnsi="Franklin Gothic Book" w:cstheme="minorHAnsi"/>
          <w:szCs w:val="22"/>
          <w:u w:val="single"/>
        </w:rPr>
      </w:pPr>
      <w:r w:rsidRPr="00653488">
        <w:rPr>
          <w:rFonts w:ascii="Franklin Gothic Book" w:hAnsi="Franklin Gothic Book" w:cstheme="minorHAnsi"/>
          <w:szCs w:val="22"/>
          <w:u w:val="single"/>
        </w:rPr>
        <w:t>PRZEDMIOT UMOWY</w:t>
      </w:r>
    </w:p>
    <w:p w:rsidR="000229BA" w:rsidRPr="00DF46BE" w:rsidRDefault="00D051A9" w:rsidP="00370B53">
      <w:pPr>
        <w:pStyle w:val="Nagwek2"/>
        <w:rPr>
          <w:rStyle w:val="FontStyle23"/>
          <w:rFonts w:ascii="Franklin Gothic Book" w:hAnsi="Franklin Gothic Book"/>
          <w:sz w:val="22"/>
          <w:szCs w:val="22"/>
          <w:lang w:val="pl-PL"/>
        </w:rPr>
      </w:pPr>
      <w:r w:rsidRPr="00DF46BE">
        <w:rPr>
          <w:rStyle w:val="FontStyle23"/>
          <w:rFonts w:ascii="Franklin Gothic Book" w:hAnsi="Franklin Gothic Book"/>
          <w:sz w:val="22"/>
          <w:szCs w:val="22"/>
          <w:lang w:val="pl-PL"/>
        </w:rPr>
        <w:t xml:space="preserve">Zamawiający zleca, a Wykonawca przyjmuje do wykonania </w:t>
      </w:r>
      <w:r w:rsidR="00370B53" w:rsidRPr="00370B53">
        <w:rPr>
          <w:rStyle w:val="FontStyle23"/>
          <w:rFonts w:ascii="Franklin Gothic Book" w:hAnsi="Franklin Gothic Book"/>
          <w:sz w:val="22"/>
          <w:szCs w:val="22"/>
          <w:lang w:val="pl-PL"/>
        </w:rPr>
        <w:t>„Wykonanie prac związanych z usunięciem odpadów azbestowych z obszaru elektrofiltrów bloków nr 2, 3, 4, 5, 6, 7 w Enea Połaniec S.A.”</w:t>
      </w:r>
      <w:r w:rsidR="00370B53" w:rsidRPr="00370B53" w:rsidDel="00370B53">
        <w:rPr>
          <w:rStyle w:val="FontStyle23"/>
          <w:rFonts w:ascii="Franklin Gothic Book" w:hAnsi="Franklin Gothic Book"/>
          <w:sz w:val="22"/>
          <w:szCs w:val="22"/>
          <w:lang w:val="pl-PL"/>
        </w:rPr>
        <w:t xml:space="preserve"> </w:t>
      </w:r>
      <w:r w:rsidRPr="00DF46BE">
        <w:rPr>
          <w:rStyle w:val="FontStyle23"/>
          <w:rFonts w:ascii="Franklin Gothic Book" w:hAnsi="Franklin Gothic Book"/>
          <w:sz w:val="22"/>
          <w:szCs w:val="22"/>
          <w:lang w:val="pl-PL"/>
        </w:rPr>
        <w:t xml:space="preserve">(dalej: </w:t>
      </w:r>
      <w:r w:rsidR="000229BA" w:rsidRPr="00DF46BE">
        <w:rPr>
          <w:rStyle w:val="FontStyle23"/>
          <w:rFonts w:ascii="Franklin Gothic Book" w:hAnsi="Franklin Gothic Book"/>
          <w:b/>
          <w:sz w:val="22"/>
          <w:szCs w:val="22"/>
          <w:lang w:val="pl-PL"/>
        </w:rPr>
        <w:t>“</w:t>
      </w:r>
      <w:r w:rsidR="000229BA" w:rsidRPr="00DF46BE">
        <w:rPr>
          <w:rStyle w:val="FontStyle23"/>
          <w:rFonts w:ascii="Franklin Gothic Book" w:hAnsi="Franklin Gothic Book"/>
          <w:sz w:val="22"/>
          <w:szCs w:val="22"/>
          <w:lang w:val="pl-PL"/>
        </w:rPr>
        <w:t>Usługi”</w:t>
      </w:r>
      <w:r w:rsidR="000229BA" w:rsidRPr="00DF46BE">
        <w:rPr>
          <w:rStyle w:val="FontStyle23"/>
          <w:rFonts w:ascii="Franklin Gothic Book" w:hAnsi="Franklin Gothic Book"/>
          <w:b/>
          <w:sz w:val="22"/>
          <w:szCs w:val="22"/>
          <w:lang w:val="pl-PL"/>
        </w:rPr>
        <w:t xml:space="preserve"> </w:t>
      </w:r>
      <w:r w:rsidR="000229BA" w:rsidRPr="00DF46BE">
        <w:rPr>
          <w:rStyle w:val="FontStyle23"/>
          <w:rFonts w:ascii="Franklin Gothic Book" w:hAnsi="Franklin Gothic Book"/>
          <w:sz w:val="22"/>
          <w:szCs w:val="22"/>
          <w:lang w:val="pl-PL"/>
        </w:rPr>
        <w:t>lub</w:t>
      </w:r>
      <w:r w:rsidR="000229BA" w:rsidRPr="00DF46BE">
        <w:rPr>
          <w:rStyle w:val="FontStyle23"/>
          <w:rFonts w:ascii="Franklin Gothic Book" w:hAnsi="Franklin Gothic Book"/>
          <w:b/>
          <w:sz w:val="22"/>
          <w:szCs w:val="22"/>
          <w:lang w:val="pl-PL"/>
        </w:rPr>
        <w:t xml:space="preserve"> </w:t>
      </w:r>
      <w:r w:rsidRPr="00DF46BE">
        <w:rPr>
          <w:rStyle w:val="FontStyle23"/>
          <w:rFonts w:ascii="Franklin Gothic Book" w:hAnsi="Franklin Gothic Book"/>
          <w:sz w:val="22"/>
          <w:szCs w:val="22"/>
          <w:lang w:val="pl-PL"/>
        </w:rPr>
        <w:t>„</w:t>
      </w:r>
      <w:r w:rsidR="00D23DF2" w:rsidRPr="00DF46BE">
        <w:rPr>
          <w:rStyle w:val="FontStyle23"/>
          <w:rFonts w:ascii="Franklin Gothic Book" w:hAnsi="Franklin Gothic Book"/>
          <w:sz w:val="22"/>
          <w:szCs w:val="22"/>
          <w:lang w:val="pl-PL"/>
        </w:rPr>
        <w:t>Prace</w:t>
      </w:r>
      <w:r w:rsidRPr="00DF46BE">
        <w:rPr>
          <w:rStyle w:val="FontStyle23"/>
          <w:rFonts w:ascii="Franklin Gothic Book" w:hAnsi="Franklin Gothic Book"/>
          <w:sz w:val="22"/>
          <w:szCs w:val="22"/>
          <w:lang w:val="pl-PL"/>
        </w:rPr>
        <w:t>”</w:t>
      </w:r>
      <w:r w:rsidRPr="00DF46BE">
        <w:rPr>
          <w:rStyle w:val="FontStyle23"/>
          <w:rFonts w:ascii="Franklin Gothic Book" w:hAnsi="Franklin Gothic Book"/>
          <w:b/>
          <w:sz w:val="22"/>
          <w:szCs w:val="22"/>
          <w:lang w:val="pl-PL"/>
        </w:rPr>
        <w:t>),</w:t>
      </w:r>
      <w:r w:rsidRPr="00DF46BE">
        <w:rPr>
          <w:rStyle w:val="FontStyle23"/>
          <w:rFonts w:ascii="Franklin Gothic Book" w:hAnsi="Franklin Gothic Book"/>
          <w:sz w:val="22"/>
          <w:szCs w:val="22"/>
          <w:lang w:val="pl-PL"/>
        </w:rPr>
        <w:t xml:space="preserve"> stanowiących własność Zamawiającego i zlokalizowanych w jego siedzibie </w:t>
      </w:r>
      <w:r w:rsidR="00BF070C" w:rsidRPr="00DF46BE">
        <w:rPr>
          <w:rStyle w:val="FontStyle23"/>
          <w:rFonts w:ascii="Franklin Gothic Book" w:hAnsi="Franklin Gothic Book"/>
          <w:sz w:val="22"/>
          <w:szCs w:val="22"/>
          <w:lang w:val="pl-PL"/>
        </w:rPr>
        <w:t xml:space="preserve">- </w:t>
      </w:r>
      <w:r w:rsidRPr="00DF46BE">
        <w:rPr>
          <w:rStyle w:val="FontStyle23"/>
          <w:rFonts w:ascii="Franklin Gothic Book" w:hAnsi="Franklin Gothic Book"/>
          <w:sz w:val="22"/>
          <w:szCs w:val="22"/>
          <w:lang w:val="pl-PL"/>
        </w:rPr>
        <w:t xml:space="preserve">Zawada 26, 28-230 Połaniec, </w:t>
      </w:r>
      <w:r w:rsidR="000229BA" w:rsidRPr="00DF46BE">
        <w:rPr>
          <w:rStyle w:val="FontStyle23"/>
          <w:rFonts w:ascii="Franklin Gothic Book" w:hAnsi="Franklin Gothic Book"/>
          <w:sz w:val="22"/>
          <w:szCs w:val="22"/>
          <w:lang w:val="pl-PL"/>
        </w:rPr>
        <w:t xml:space="preserve">zgodnie z zakresem podstawowym określonym w pkt. 1.2 oraz zakresem „prawa opcji” określonym w pkt. 1.3. </w:t>
      </w:r>
    </w:p>
    <w:p w:rsidR="000229BA" w:rsidRPr="008E15FC" w:rsidRDefault="00BC0C82" w:rsidP="000229BA">
      <w:pPr>
        <w:pStyle w:val="Nagwek2"/>
        <w:rPr>
          <w:rFonts w:ascii="Franklin Gothic Book" w:hAnsi="Franklin Gothic Book"/>
          <w:szCs w:val="22"/>
          <w:lang w:val="pl-PL"/>
        </w:rPr>
      </w:pPr>
      <w:r>
        <w:rPr>
          <w:rFonts w:ascii="Franklin Gothic Book" w:hAnsi="Franklin Gothic Book"/>
          <w:szCs w:val="22"/>
          <w:lang w:val="pl-PL"/>
        </w:rPr>
        <w:t>Podstawowy zakres prac</w:t>
      </w:r>
      <w:r w:rsidR="00F75D20">
        <w:rPr>
          <w:rFonts w:ascii="Franklin Gothic Book" w:hAnsi="Franklin Gothic Book"/>
          <w:szCs w:val="22"/>
          <w:lang w:val="pl-PL"/>
        </w:rPr>
        <w:t xml:space="preserve">, </w:t>
      </w:r>
      <w:r w:rsidR="000229BA" w:rsidRPr="000712FC">
        <w:rPr>
          <w:rFonts w:ascii="Franklin Gothic Book" w:hAnsi="Franklin Gothic Book"/>
          <w:szCs w:val="22"/>
          <w:lang w:val="pl-PL"/>
        </w:rPr>
        <w:t>rozliczany ryczałtowo</w:t>
      </w:r>
      <w:r w:rsidR="00F75D20">
        <w:rPr>
          <w:rFonts w:ascii="Franklin Gothic Book" w:hAnsi="Franklin Gothic Book"/>
          <w:szCs w:val="22"/>
          <w:lang w:val="pl-PL"/>
        </w:rPr>
        <w:t xml:space="preserve"> </w:t>
      </w:r>
      <w:r w:rsidR="000229BA" w:rsidRPr="000712FC">
        <w:rPr>
          <w:rFonts w:ascii="Franklin Gothic Book" w:hAnsi="Franklin Gothic Book"/>
          <w:szCs w:val="22"/>
          <w:lang w:val="pl-PL"/>
        </w:rPr>
        <w:t>(dalej „</w:t>
      </w:r>
      <w:r w:rsidR="000229BA" w:rsidRPr="000712FC">
        <w:rPr>
          <w:rFonts w:ascii="Franklin Gothic Book" w:hAnsi="Franklin Gothic Book"/>
          <w:b/>
          <w:szCs w:val="22"/>
          <w:lang w:val="pl-PL"/>
        </w:rPr>
        <w:t>Zakres</w:t>
      </w:r>
      <w:r w:rsidR="000229BA" w:rsidRPr="000712FC">
        <w:rPr>
          <w:rFonts w:ascii="Franklin Gothic Book" w:hAnsi="Franklin Gothic Book"/>
          <w:szCs w:val="22"/>
          <w:lang w:val="pl-PL"/>
        </w:rPr>
        <w:t xml:space="preserve"> </w:t>
      </w:r>
      <w:r w:rsidR="000229BA" w:rsidRPr="000712FC">
        <w:rPr>
          <w:rFonts w:ascii="Franklin Gothic Book" w:hAnsi="Franklin Gothic Book"/>
          <w:b/>
          <w:szCs w:val="22"/>
          <w:lang w:val="pl-PL"/>
        </w:rPr>
        <w:t>Podstawowy</w:t>
      </w:r>
      <w:r w:rsidR="000229BA" w:rsidRPr="000712FC">
        <w:rPr>
          <w:rFonts w:ascii="Franklin Gothic Book" w:hAnsi="Franklin Gothic Book"/>
          <w:szCs w:val="22"/>
          <w:lang w:val="pl-PL"/>
        </w:rPr>
        <w:t xml:space="preserve">”), </w:t>
      </w:r>
      <w:r w:rsidR="0050488C" w:rsidRPr="000712FC">
        <w:rPr>
          <w:rFonts w:ascii="Franklin Gothic Book" w:hAnsi="Franklin Gothic Book"/>
          <w:szCs w:val="22"/>
          <w:lang w:val="pl-PL"/>
        </w:rPr>
        <w:t>został</w:t>
      </w:r>
      <w:r w:rsidR="000229BA" w:rsidRPr="000712FC">
        <w:rPr>
          <w:rFonts w:ascii="Franklin Gothic Book" w:hAnsi="Franklin Gothic Book"/>
          <w:szCs w:val="22"/>
          <w:lang w:val="pl-PL"/>
        </w:rPr>
        <w:t xml:space="preserve"> </w:t>
      </w:r>
      <w:r w:rsidR="00AB30DF" w:rsidRPr="000712FC">
        <w:rPr>
          <w:rStyle w:val="FontStyle22"/>
          <w:rFonts w:ascii="Franklin Gothic Book" w:hAnsi="Franklin Gothic Book"/>
          <w:b w:val="0"/>
          <w:sz w:val="22"/>
          <w:szCs w:val="22"/>
          <w:lang w:val="pl-PL"/>
        </w:rPr>
        <w:t>określon</w:t>
      </w:r>
      <w:r w:rsidR="0050488C" w:rsidRPr="000712FC">
        <w:rPr>
          <w:rStyle w:val="FontStyle22"/>
          <w:rFonts w:ascii="Franklin Gothic Book" w:hAnsi="Franklin Gothic Book"/>
          <w:b w:val="0"/>
          <w:sz w:val="22"/>
          <w:szCs w:val="22"/>
          <w:lang w:val="pl-PL"/>
        </w:rPr>
        <w:t>y</w:t>
      </w:r>
      <w:r w:rsidR="00C253C3">
        <w:rPr>
          <w:rStyle w:val="FontStyle22"/>
          <w:rFonts w:ascii="Franklin Gothic Book" w:hAnsi="Franklin Gothic Book"/>
          <w:b w:val="0"/>
          <w:sz w:val="22"/>
          <w:szCs w:val="22"/>
          <w:lang w:val="pl-PL"/>
        </w:rPr>
        <w:t xml:space="preserve"> poniżej, zgodnie z postanowieniami zawartymi</w:t>
      </w:r>
      <w:r w:rsidR="00AB30DF" w:rsidRPr="000712FC">
        <w:rPr>
          <w:rStyle w:val="FontStyle22"/>
          <w:rFonts w:ascii="Franklin Gothic Book" w:hAnsi="Franklin Gothic Book"/>
          <w:b w:val="0"/>
          <w:sz w:val="22"/>
          <w:szCs w:val="22"/>
          <w:lang w:val="pl-PL"/>
        </w:rPr>
        <w:t xml:space="preserve"> </w:t>
      </w:r>
      <w:r w:rsidR="00AB30DF" w:rsidRPr="008E15FC">
        <w:rPr>
          <w:rStyle w:val="FontStyle22"/>
          <w:rFonts w:ascii="Franklin Gothic Book" w:hAnsi="Franklin Gothic Book"/>
          <w:b w:val="0"/>
          <w:sz w:val="22"/>
          <w:szCs w:val="22"/>
          <w:lang w:val="pl-PL"/>
        </w:rPr>
        <w:t xml:space="preserve">w </w:t>
      </w:r>
      <w:r w:rsidR="008E15FC" w:rsidRPr="002165D7">
        <w:rPr>
          <w:rFonts w:ascii="Franklin Gothic Book" w:hAnsi="Franklin Gothic Book"/>
          <w:lang w:val="pl-PL"/>
        </w:rPr>
        <w:t xml:space="preserve">cz. </w:t>
      </w:r>
      <w:r w:rsidR="008E15FC" w:rsidRPr="002165D7">
        <w:rPr>
          <w:rFonts w:ascii="Franklin Gothic Book" w:hAnsi="Franklin Gothic Book"/>
        </w:rPr>
        <w:t>II SIWZ stanowiący załącznik nr 1 do umowy</w:t>
      </w:r>
      <w:r w:rsidR="00C253C3" w:rsidRPr="008E15FC">
        <w:rPr>
          <w:rFonts w:ascii="Franklin Gothic Book" w:hAnsi="Franklin Gothic Book"/>
          <w:szCs w:val="22"/>
          <w:lang w:val="pl-PL"/>
        </w:rPr>
        <w:t>:</w:t>
      </w:r>
    </w:p>
    <w:p w:rsidR="0057008E" w:rsidRPr="00124AEC" w:rsidRDefault="0057008E" w:rsidP="009D553D">
      <w:pPr>
        <w:pStyle w:val="Nagwek2"/>
        <w:numPr>
          <w:ilvl w:val="2"/>
          <w:numId w:val="1"/>
        </w:numPr>
        <w:rPr>
          <w:rStyle w:val="FontStyle23"/>
          <w:rFonts w:ascii="Franklin Gothic Book" w:hAnsi="Franklin Gothic Book"/>
          <w:sz w:val="22"/>
          <w:szCs w:val="22"/>
          <w:lang w:val="pl-PL"/>
        </w:rPr>
      </w:pPr>
      <w:r w:rsidRPr="009D553D">
        <w:rPr>
          <w:rStyle w:val="FontStyle23"/>
          <w:rFonts w:ascii="Franklin Gothic Book" w:hAnsi="Franklin Gothic Book"/>
          <w:sz w:val="22"/>
          <w:szCs w:val="22"/>
          <w:lang w:val="pl-PL"/>
        </w:rPr>
        <w:t xml:space="preserve">Usunięcie sznurów azbestowych (w tym transport i zagospodarowanie) - planowany zakres sumarycznie w ilości – 5.000 kg, tym dla elektrofiltrów bloków energetycznych nr 2, 3, 4, 6, 7 </w:t>
      </w:r>
      <w:r w:rsidR="00124AEC" w:rsidRPr="009D553D">
        <w:rPr>
          <w:rStyle w:val="FontStyle23"/>
          <w:rFonts w:ascii="Franklin Gothic Book" w:hAnsi="Franklin Gothic Book"/>
          <w:sz w:val="22"/>
          <w:szCs w:val="22"/>
          <w:lang w:val="pl-PL"/>
        </w:rPr>
        <w:t xml:space="preserve"> - po 5</w:t>
      </w:r>
      <w:r w:rsidRPr="009D553D">
        <w:rPr>
          <w:rStyle w:val="FontStyle23"/>
          <w:rFonts w:ascii="Franklin Gothic Book" w:hAnsi="Franklin Gothic Book"/>
          <w:sz w:val="22"/>
          <w:szCs w:val="22"/>
          <w:lang w:val="pl-PL"/>
        </w:rPr>
        <w:t>00 kg oraz dla elektrofiltru bloku energetycznego nr 5</w:t>
      </w:r>
      <w:r w:rsidR="00124AEC" w:rsidRPr="009D553D">
        <w:rPr>
          <w:rStyle w:val="FontStyle23"/>
          <w:rFonts w:ascii="Franklin Gothic Book" w:hAnsi="Franklin Gothic Book"/>
          <w:sz w:val="22"/>
          <w:szCs w:val="22"/>
          <w:lang w:val="pl-PL"/>
        </w:rPr>
        <w:t xml:space="preserve"> – 2</w:t>
      </w:r>
      <w:r w:rsidR="00C253C3" w:rsidRPr="00124AEC">
        <w:rPr>
          <w:rStyle w:val="FontStyle23"/>
          <w:rFonts w:ascii="Franklin Gothic Book" w:hAnsi="Franklin Gothic Book"/>
          <w:sz w:val="22"/>
          <w:szCs w:val="22"/>
          <w:lang w:val="pl-PL"/>
        </w:rPr>
        <w:t>.</w:t>
      </w:r>
      <w:r w:rsidR="00124AEC" w:rsidRPr="009D553D">
        <w:rPr>
          <w:rStyle w:val="FontStyle23"/>
          <w:rFonts w:ascii="Franklin Gothic Book" w:hAnsi="Franklin Gothic Book"/>
          <w:sz w:val="22"/>
          <w:szCs w:val="22"/>
          <w:lang w:val="pl-PL"/>
        </w:rPr>
        <w:t>5</w:t>
      </w:r>
      <w:r w:rsidRPr="009D553D">
        <w:rPr>
          <w:rStyle w:val="FontStyle23"/>
          <w:rFonts w:ascii="Franklin Gothic Book" w:hAnsi="Franklin Gothic Book"/>
          <w:sz w:val="22"/>
          <w:szCs w:val="22"/>
          <w:lang w:val="pl-PL"/>
        </w:rPr>
        <w:t>00 kg.</w:t>
      </w:r>
    </w:p>
    <w:p w:rsidR="0057008E" w:rsidRPr="00124AEC" w:rsidRDefault="0057008E" w:rsidP="009D553D">
      <w:pPr>
        <w:pStyle w:val="Nagwek2"/>
        <w:numPr>
          <w:ilvl w:val="2"/>
          <w:numId w:val="1"/>
        </w:numPr>
        <w:rPr>
          <w:rStyle w:val="FontStyle23"/>
          <w:rFonts w:ascii="Franklin Gothic Book" w:hAnsi="Franklin Gothic Book"/>
          <w:sz w:val="22"/>
          <w:szCs w:val="22"/>
          <w:lang w:val="pl-PL"/>
        </w:rPr>
      </w:pPr>
      <w:r w:rsidRPr="009D553D">
        <w:rPr>
          <w:rStyle w:val="FontStyle23"/>
          <w:rFonts w:ascii="Franklin Gothic Book" w:hAnsi="Franklin Gothic Book"/>
          <w:sz w:val="22"/>
          <w:szCs w:val="22"/>
          <w:lang w:val="pl-PL"/>
        </w:rPr>
        <w:t>Usunięcie wełny mineralnej wraz z poszyciem z blachy (w tym transport</w:t>
      </w:r>
      <w:r w:rsidRPr="00124AEC">
        <w:rPr>
          <w:rStyle w:val="FontStyle23"/>
          <w:rFonts w:ascii="Franklin Gothic Book" w:hAnsi="Franklin Gothic Book"/>
          <w:sz w:val="22"/>
          <w:szCs w:val="22"/>
          <w:lang w:val="pl-PL"/>
        </w:rPr>
        <w:t xml:space="preserve"> i zagospodarowanie) - </w:t>
      </w:r>
      <w:r w:rsidRPr="009D553D">
        <w:rPr>
          <w:rStyle w:val="FontStyle23"/>
          <w:rFonts w:ascii="Franklin Gothic Book" w:hAnsi="Franklin Gothic Book"/>
          <w:sz w:val="22"/>
          <w:szCs w:val="22"/>
          <w:lang w:val="pl-PL"/>
        </w:rPr>
        <w:t xml:space="preserve">planowany zakres </w:t>
      </w:r>
      <w:r w:rsidRPr="00124AEC">
        <w:rPr>
          <w:rStyle w:val="FontStyle23"/>
          <w:rFonts w:ascii="Franklin Gothic Book" w:hAnsi="Franklin Gothic Book"/>
          <w:sz w:val="22"/>
          <w:szCs w:val="22"/>
          <w:lang w:val="pl-PL"/>
        </w:rPr>
        <w:t xml:space="preserve">sumarycznie w ilości – 25.000 kg, w tym dla elektrofiltrów bloków energetycznych nr 2, 3, 4, 6, 7  - </w:t>
      </w:r>
      <w:r w:rsidR="00124AEC" w:rsidRPr="009D553D">
        <w:rPr>
          <w:rStyle w:val="FontStyle23"/>
          <w:rFonts w:ascii="Franklin Gothic Book" w:hAnsi="Franklin Gothic Book"/>
          <w:sz w:val="22"/>
          <w:szCs w:val="22"/>
          <w:lang w:val="pl-PL"/>
        </w:rPr>
        <w:t>po 2.5</w:t>
      </w:r>
      <w:r w:rsidRPr="00124AEC">
        <w:rPr>
          <w:rStyle w:val="FontStyle23"/>
          <w:rFonts w:ascii="Franklin Gothic Book" w:hAnsi="Franklin Gothic Book"/>
          <w:sz w:val="22"/>
          <w:szCs w:val="22"/>
          <w:lang w:val="pl-PL"/>
        </w:rPr>
        <w:t>00 kg oraz dla elektrofiltru bloku energetycznego nr 5 –</w:t>
      </w:r>
      <w:r w:rsidR="00124AEC" w:rsidRPr="009D553D">
        <w:rPr>
          <w:rStyle w:val="FontStyle23"/>
          <w:rFonts w:ascii="Franklin Gothic Book" w:hAnsi="Franklin Gothic Book"/>
          <w:sz w:val="22"/>
          <w:szCs w:val="22"/>
          <w:lang w:val="pl-PL"/>
        </w:rPr>
        <w:t xml:space="preserve"> 12</w:t>
      </w:r>
      <w:r w:rsidR="00C253C3" w:rsidRPr="00124AEC">
        <w:rPr>
          <w:rStyle w:val="FontStyle23"/>
          <w:rFonts w:ascii="Franklin Gothic Book" w:hAnsi="Franklin Gothic Book"/>
          <w:sz w:val="22"/>
          <w:szCs w:val="22"/>
          <w:lang w:val="pl-PL"/>
        </w:rPr>
        <w:t>.</w:t>
      </w:r>
      <w:r w:rsidR="00124AEC" w:rsidRPr="009D553D">
        <w:rPr>
          <w:rStyle w:val="FontStyle23"/>
          <w:rFonts w:ascii="Franklin Gothic Book" w:hAnsi="Franklin Gothic Book"/>
          <w:sz w:val="22"/>
          <w:szCs w:val="22"/>
          <w:lang w:val="pl-PL"/>
        </w:rPr>
        <w:t>5</w:t>
      </w:r>
      <w:r w:rsidRPr="00124AEC">
        <w:rPr>
          <w:rStyle w:val="FontStyle23"/>
          <w:rFonts w:ascii="Franklin Gothic Book" w:hAnsi="Franklin Gothic Book"/>
          <w:sz w:val="22"/>
          <w:szCs w:val="22"/>
          <w:lang w:val="pl-PL"/>
        </w:rPr>
        <w:t>00 kg.</w:t>
      </w:r>
    </w:p>
    <w:p w:rsidR="00C253C3" w:rsidRPr="009D553D" w:rsidRDefault="00C253C3" w:rsidP="009D553D">
      <w:pPr>
        <w:pStyle w:val="Nagwek2"/>
        <w:numPr>
          <w:ilvl w:val="2"/>
          <w:numId w:val="1"/>
        </w:numPr>
        <w:rPr>
          <w:lang w:val="pl-PL"/>
        </w:rPr>
      </w:pPr>
      <w:r w:rsidRPr="00124AEC">
        <w:rPr>
          <w:rStyle w:val="FontStyle23"/>
          <w:rFonts w:ascii="Franklin Gothic Book" w:hAnsi="Franklin Gothic Book"/>
          <w:sz w:val="22"/>
          <w:szCs w:val="22"/>
          <w:lang w:val="pl-PL"/>
        </w:rPr>
        <w:t>Rozmieszczenie aspirantów oraz pobór próbek powietrza wraz z opracowaniem sprawozdania końcowego - planowany zakres sumarycznie w ilości – 50 szt., w tym dla elektrofiltrów bloków energet</w:t>
      </w:r>
      <w:r w:rsidR="00124AEC" w:rsidRPr="009D553D">
        <w:rPr>
          <w:rStyle w:val="FontStyle23"/>
          <w:rFonts w:ascii="Franklin Gothic Book" w:hAnsi="Franklin Gothic Book"/>
          <w:sz w:val="22"/>
          <w:szCs w:val="22"/>
          <w:lang w:val="pl-PL"/>
        </w:rPr>
        <w:t>ycznych nr 2, 3, 4, 6, 7  - po 5</w:t>
      </w:r>
      <w:r w:rsidRPr="00124AEC">
        <w:rPr>
          <w:rStyle w:val="FontStyle23"/>
          <w:rFonts w:ascii="Franklin Gothic Book" w:hAnsi="Franklin Gothic Book"/>
          <w:sz w:val="22"/>
          <w:szCs w:val="22"/>
          <w:lang w:val="pl-PL"/>
        </w:rPr>
        <w:t xml:space="preserve"> szt. oraz dla elektrofiltru bloku energetycznego nr 5 – </w:t>
      </w:r>
      <w:r w:rsidR="00124AEC" w:rsidRPr="009D553D">
        <w:rPr>
          <w:rStyle w:val="FontStyle23"/>
          <w:rFonts w:ascii="Franklin Gothic Book" w:hAnsi="Franklin Gothic Book"/>
          <w:sz w:val="22"/>
          <w:szCs w:val="22"/>
          <w:lang w:val="pl-PL"/>
        </w:rPr>
        <w:t>25</w:t>
      </w:r>
      <w:r w:rsidRPr="00124AEC">
        <w:rPr>
          <w:rStyle w:val="FontStyle23"/>
          <w:rFonts w:ascii="Franklin Gothic Book" w:hAnsi="Franklin Gothic Book"/>
          <w:sz w:val="22"/>
          <w:szCs w:val="22"/>
          <w:lang w:val="pl-PL"/>
        </w:rPr>
        <w:t xml:space="preserve"> szt.</w:t>
      </w:r>
    </w:p>
    <w:p w:rsidR="00BF0ACD" w:rsidRDefault="00BF0ACD" w:rsidP="00712264">
      <w:pPr>
        <w:pStyle w:val="Nagwek2"/>
        <w:rPr>
          <w:rStyle w:val="FontStyle23"/>
          <w:rFonts w:ascii="Franklin Gothic Book" w:hAnsi="Franklin Gothic Book"/>
          <w:sz w:val="22"/>
          <w:szCs w:val="22"/>
          <w:lang w:val="pl-PL"/>
        </w:rPr>
      </w:pPr>
      <w:r w:rsidRPr="000712FC">
        <w:rPr>
          <w:rStyle w:val="FontStyle23"/>
          <w:rFonts w:ascii="Franklin Gothic Book" w:hAnsi="Franklin Gothic Book"/>
          <w:sz w:val="22"/>
          <w:szCs w:val="22"/>
          <w:lang w:val="pl-PL"/>
        </w:rPr>
        <w:t>Zakres podlegający „</w:t>
      </w:r>
      <w:r w:rsidRPr="009D553D">
        <w:rPr>
          <w:rStyle w:val="FontStyle23"/>
          <w:rFonts w:ascii="Franklin Gothic Book" w:hAnsi="Franklin Gothic Book"/>
          <w:sz w:val="22"/>
          <w:szCs w:val="22"/>
          <w:lang w:val="pl-PL"/>
        </w:rPr>
        <w:t>prawu opcji”</w:t>
      </w:r>
      <w:r w:rsidR="00F75D20" w:rsidRPr="009D553D">
        <w:rPr>
          <w:rStyle w:val="FontStyle23"/>
          <w:rFonts w:ascii="Franklin Gothic Book" w:hAnsi="Franklin Gothic Book"/>
          <w:sz w:val="22"/>
          <w:szCs w:val="22"/>
          <w:lang w:val="pl-PL"/>
        </w:rPr>
        <w:t xml:space="preserve">, </w:t>
      </w:r>
      <w:r w:rsidRPr="009D553D">
        <w:rPr>
          <w:rStyle w:val="FontStyle23"/>
          <w:rFonts w:ascii="Franklin Gothic Book" w:hAnsi="Franklin Gothic Book"/>
          <w:sz w:val="22"/>
          <w:szCs w:val="22"/>
          <w:lang w:val="pl-PL"/>
        </w:rPr>
        <w:t xml:space="preserve">rozliczany powykonawczo </w:t>
      </w:r>
      <w:r w:rsidRPr="000712FC">
        <w:rPr>
          <w:rStyle w:val="FontStyle23"/>
          <w:rFonts w:ascii="Franklin Gothic Book" w:hAnsi="Franklin Gothic Book"/>
          <w:sz w:val="22"/>
          <w:szCs w:val="22"/>
          <w:lang w:val="pl-PL"/>
        </w:rPr>
        <w:t xml:space="preserve">(dalej </w:t>
      </w:r>
      <w:r w:rsidRPr="009D553D">
        <w:rPr>
          <w:rStyle w:val="FontStyle23"/>
          <w:rFonts w:ascii="Franklin Gothic Book" w:hAnsi="Franklin Gothic Book"/>
          <w:b/>
          <w:sz w:val="22"/>
          <w:szCs w:val="22"/>
          <w:lang w:val="pl-PL"/>
        </w:rPr>
        <w:t>„</w:t>
      </w:r>
      <w:r w:rsidRPr="00EA04BD">
        <w:rPr>
          <w:rStyle w:val="FontStyle23"/>
          <w:rFonts w:ascii="Franklin Gothic Book" w:hAnsi="Franklin Gothic Book"/>
          <w:b/>
          <w:sz w:val="22"/>
          <w:szCs w:val="22"/>
          <w:lang w:val="pl-PL"/>
        </w:rPr>
        <w:t>Zakres Prawa Opcji”</w:t>
      </w:r>
      <w:r w:rsidRPr="009D553D">
        <w:rPr>
          <w:rStyle w:val="FontStyle23"/>
          <w:rFonts w:ascii="Franklin Gothic Book" w:hAnsi="Franklin Gothic Book"/>
          <w:b/>
          <w:sz w:val="22"/>
          <w:szCs w:val="22"/>
          <w:lang w:val="pl-PL"/>
        </w:rPr>
        <w:t>)</w:t>
      </w:r>
      <w:r w:rsidRPr="009D553D">
        <w:rPr>
          <w:rStyle w:val="FontStyle23"/>
          <w:rFonts w:ascii="Franklin Gothic Book" w:hAnsi="Franklin Gothic Book"/>
          <w:sz w:val="22"/>
          <w:szCs w:val="22"/>
          <w:lang w:val="pl-PL"/>
        </w:rPr>
        <w:t xml:space="preserve"> obejmuje wykonanie</w:t>
      </w:r>
      <w:r w:rsidR="00AC02E9" w:rsidRPr="000712FC">
        <w:rPr>
          <w:rStyle w:val="FontStyle23"/>
          <w:rFonts w:ascii="Franklin Gothic Book" w:hAnsi="Franklin Gothic Book"/>
          <w:sz w:val="22"/>
          <w:szCs w:val="22"/>
          <w:lang w:val="pl-PL"/>
        </w:rPr>
        <w:t xml:space="preserve"> poniżej opisanych U</w:t>
      </w:r>
      <w:r w:rsidRPr="000712FC">
        <w:rPr>
          <w:rStyle w:val="FontStyle23"/>
          <w:rFonts w:ascii="Franklin Gothic Book" w:hAnsi="Franklin Gothic Book"/>
          <w:sz w:val="22"/>
          <w:szCs w:val="22"/>
          <w:lang w:val="pl-PL"/>
        </w:rPr>
        <w:t xml:space="preserve">sług, które mogą być zlecone Wykonawcy po dokonaniu inspekcji i badań urządzeń zgodnie z zakresem do </w:t>
      </w:r>
      <w:r w:rsidR="00F75D20">
        <w:rPr>
          <w:rStyle w:val="FontStyle23"/>
          <w:rFonts w:ascii="Franklin Gothic Book" w:hAnsi="Franklin Gothic Book"/>
          <w:sz w:val="22"/>
          <w:szCs w:val="22"/>
          <w:lang w:val="pl-PL"/>
        </w:rPr>
        <w:t xml:space="preserve">następujących maksymalnych </w:t>
      </w:r>
      <w:r w:rsidRPr="000712FC">
        <w:rPr>
          <w:rStyle w:val="FontStyle23"/>
          <w:rFonts w:ascii="Franklin Gothic Book" w:hAnsi="Franklin Gothic Book"/>
          <w:sz w:val="22"/>
          <w:szCs w:val="22"/>
          <w:lang w:val="pl-PL"/>
        </w:rPr>
        <w:t>w</w:t>
      </w:r>
      <w:r w:rsidR="00F75D20">
        <w:rPr>
          <w:rStyle w:val="FontStyle23"/>
          <w:rFonts w:ascii="Franklin Gothic Book" w:hAnsi="Franklin Gothic Book"/>
          <w:sz w:val="22"/>
          <w:szCs w:val="22"/>
          <w:lang w:val="pl-PL"/>
        </w:rPr>
        <w:t>iel</w:t>
      </w:r>
      <w:r w:rsidRPr="000712FC">
        <w:rPr>
          <w:rStyle w:val="FontStyle23"/>
          <w:rFonts w:ascii="Franklin Gothic Book" w:hAnsi="Franklin Gothic Book"/>
          <w:sz w:val="22"/>
          <w:szCs w:val="22"/>
          <w:lang w:val="pl-PL"/>
        </w:rPr>
        <w:t>kości</w:t>
      </w:r>
      <w:r w:rsidR="00712264" w:rsidRPr="009D553D">
        <w:rPr>
          <w:rStyle w:val="FontStyle23"/>
          <w:rFonts w:ascii="Franklin Gothic Book" w:hAnsi="Franklin Gothic Book"/>
          <w:sz w:val="22"/>
          <w:szCs w:val="22"/>
          <w:lang w:val="pl-PL"/>
        </w:rPr>
        <w:t xml:space="preserve"> ujętych sumarycznie dla </w:t>
      </w:r>
      <w:r w:rsidR="00712264">
        <w:rPr>
          <w:rStyle w:val="FontStyle23"/>
          <w:rFonts w:ascii="Franklin Gothic Book" w:hAnsi="Franklin Gothic Book"/>
          <w:sz w:val="22"/>
          <w:szCs w:val="22"/>
          <w:lang w:val="pl-PL"/>
        </w:rPr>
        <w:t>elektrofiltrów</w:t>
      </w:r>
      <w:r w:rsidR="00712264" w:rsidRPr="00712264">
        <w:rPr>
          <w:rStyle w:val="FontStyle23"/>
          <w:rFonts w:ascii="Franklin Gothic Book" w:hAnsi="Franklin Gothic Book"/>
          <w:sz w:val="22"/>
          <w:szCs w:val="22"/>
          <w:lang w:val="pl-PL"/>
        </w:rPr>
        <w:t xml:space="preserve"> bloków energetycznych nr 2, 3, 4, 5, 6, 7</w:t>
      </w:r>
      <w:r w:rsidR="00712264">
        <w:rPr>
          <w:rStyle w:val="FontStyle23"/>
          <w:rFonts w:ascii="Franklin Gothic Book" w:hAnsi="Franklin Gothic Book"/>
          <w:sz w:val="22"/>
          <w:szCs w:val="22"/>
          <w:lang w:val="pl-PL"/>
        </w:rPr>
        <w:t>:</w:t>
      </w:r>
    </w:p>
    <w:p w:rsidR="00F75D20" w:rsidRPr="009D553D" w:rsidRDefault="00F75D20" w:rsidP="009D553D">
      <w:pPr>
        <w:pStyle w:val="Nagwek2"/>
        <w:numPr>
          <w:ilvl w:val="2"/>
          <w:numId w:val="1"/>
        </w:numPr>
        <w:rPr>
          <w:rStyle w:val="FontStyle23"/>
          <w:rFonts w:ascii="Franklin Gothic Book" w:hAnsi="Franklin Gothic Book"/>
          <w:sz w:val="22"/>
          <w:szCs w:val="22"/>
          <w:lang w:val="pl-PL"/>
        </w:rPr>
      </w:pPr>
      <w:r w:rsidRPr="009D553D">
        <w:rPr>
          <w:rStyle w:val="FontStyle23"/>
          <w:rFonts w:ascii="Franklin Gothic Book" w:hAnsi="Franklin Gothic Book"/>
          <w:sz w:val="22"/>
          <w:szCs w:val="22"/>
          <w:lang w:val="pl-PL"/>
        </w:rPr>
        <w:t xml:space="preserve">Usunięcie sznurów azbestowych (w tym transport i zagospodarowanie) (planowany zakres ilości – </w:t>
      </w:r>
      <w:r w:rsidR="00370B53" w:rsidRPr="009D553D">
        <w:rPr>
          <w:rStyle w:val="FontStyle23"/>
          <w:rFonts w:ascii="Franklin Gothic Book" w:hAnsi="Franklin Gothic Book"/>
          <w:sz w:val="22"/>
          <w:szCs w:val="22"/>
          <w:lang w:val="pl-PL"/>
        </w:rPr>
        <w:t>50.000 kg</w:t>
      </w:r>
      <w:r w:rsidRPr="009D553D">
        <w:rPr>
          <w:rStyle w:val="FontStyle23"/>
          <w:rFonts w:ascii="Franklin Gothic Book" w:hAnsi="Franklin Gothic Book"/>
          <w:sz w:val="22"/>
          <w:szCs w:val="22"/>
          <w:lang w:val="pl-PL"/>
        </w:rPr>
        <w:t xml:space="preserve">). Wyszczególnienie prac objętych prawem opcji ujęte w Załączniku nr 1 do Części II SIWZ </w:t>
      </w:r>
      <w:r w:rsidR="00837029" w:rsidRPr="009D553D">
        <w:rPr>
          <w:rStyle w:val="FontStyle23"/>
          <w:rFonts w:ascii="Franklin Gothic Book" w:hAnsi="Franklin Gothic Book"/>
          <w:sz w:val="22"/>
          <w:szCs w:val="22"/>
          <w:lang w:val="pl-PL"/>
        </w:rPr>
        <w:t xml:space="preserve">Zakres Rzeczowy i Techniczny </w:t>
      </w:r>
    </w:p>
    <w:p w:rsidR="00F75D20" w:rsidRPr="009D553D" w:rsidRDefault="00F75D20" w:rsidP="009D553D">
      <w:pPr>
        <w:pStyle w:val="Nagwek2"/>
        <w:numPr>
          <w:ilvl w:val="2"/>
          <w:numId w:val="1"/>
        </w:numPr>
        <w:rPr>
          <w:rStyle w:val="FontStyle23"/>
          <w:rFonts w:ascii="Franklin Gothic Book" w:hAnsi="Franklin Gothic Book"/>
          <w:sz w:val="22"/>
          <w:szCs w:val="22"/>
          <w:lang w:val="pl-PL"/>
        </w:rPr>
      </w:pPr>
      <w:r w:rsidRPr="009D553D">
        <w:rPr>
          <w:rStyle w:val="FontStyle23"/>
          <w:rFonts w:ascii="Franklin Gothic Book" w:hAnsi="Franklin Gothic Book"/>
          <w:sz w:val="22"/>
          <w:szCs w:val="22"/>
          <w:lang w:val="pl-PL"/>
        </w:rPr>
        <w:t xml:space="preserve">Usunięcie wełny mineralnej </w:t>
      </w:r>
      <w:r w:rsidR="0057008E" w:rsidRPr="0057008E">
        <w:rPr>
          <w:rStyle w:val="FontStyle23"/>
          <w:rFonts w:ascii="Franklin Gothic Book" w:hAnsi="Franklin Gothic Book"/>
          <w:sz w:val="22"/>
          <w:szCs w:val="22"/>
          <w:lang w:val="pl-PL"/>
        </w:rPr>
        <w:t xml:space="preserve">wraz z poszyciem z blachy </w:t>
      </w:r>
      <w:r w:rsidRPr="009D553D">
        <w:rPr>
          <w:rStyle w:val="FontStyle23"/>
          <w:rFonts w:ascii="Franklin Gothic Book" w:hAnsi="Franklin Gothic Book"/>
          <w:sz w:val="22"/>
          <w:szCs w:val="22"/>
          <w:lang w:val="pl-PL"/>
        </w:rPr>
        <w:t xml:space="preserve">(w tym transport i zagospodarowanie) (planowany zakres ilości – </w:t>
      </w:r>
      <w:r w:rsidR="00370B53" w:rsidRPr="009D553D">
        <w:rPr>
          <w:rStyle w:val="FontStyle23"/>
          <w:rFonts w:ascii="Franklin Gothic Book" w:hAnsi="Franklin Gothic Book"/>
          <w:sz w:val="22"/>
          <w:szCs w:val="22"/>
          <w:lang w:val="pl-PL"/>
        </w:rPr>
        <w:t>375.000 kg</w:t>
      </w:r>
      <w:r w:rsidRPr="009D553D">
        <w:rPr>
          <w:rStyle w:val="FontStyle23"/>
          <w:rFonts w:ascii="Franklin Gothic Book" w:hAnsi="Franklin Gothic Book"/>
          <w:sz w:val="22"/>
          <w:szCs w:val="22"/>
          <w:lang w:val="pl-PL"/>
        </w:rPr>
        <w:t xml:space="preserve">) Wyszczególnienie prac objętych prawem opcji ujęte w Załączniku nr 1 do Części II SIWZ zakres rzeczowy i techniczny </w:t>
      </w:r>
    </w:p>
    <w:p w:rsidR="00CE7527" w:rsidRPr="009D553D" w:rsidRDefault="00CE7527" w:rsidP="009D553D">
      <w:pPr>
        <w:pStyle w:val="Nagwek2"/>
        <w:numPr>
          <w:ilvl w:val="2"/>
          <w:numId w:val="1"/>
        </w:numPr>
        <w:rPr>
          <w:rStyle w:val="FontStyle23"/>
          <w:rFonts w:ascii="Franklin Gothic Book" w:hAnsi="Franklin Gothic Book"/>
          <w:bCs w:val="0"/>
          <w:iCs w:val="0"/>
          <w:sz w:val="22"/>
          <w:szCs w:val="22"/>
          <w:lang w:val="pl-PL"/>
        </w:rPr>
      </w:pPr>
      <w:r w:rsidRPr="009D553D">
        <w:rPr>
          <w:rStyle w:val="FontStyle23"/>
          <w:rFonts w:ascii="Franklin Gothic Book" w:hAnsi="Franklin Gothic Book"/>
          <w:sz w:val="22"/>
          <w:szCs w:val="22"/>
          <w:lang w:val="pl-PL"/>
        </w:rPr>
        <w:t>Rozmieszczenie aspirantów oraz pobór próbek powietrza wraz z opracowaniem sprawozdania końcowego (planowany zakres ilości – 200 szt.). Wyszczególnienie prac objętych prawem opcji ujęte w Załączniku nr 1 do Części II SIWZ zakres rzeczowy i techniczny</w:t>
      </w:r>
      <w:r w:rsidR="00370B53" w:rsidRPr="009D553D">
        <w:rPr>
          <w:rStyle w:val="FontStyle23"/>
          <w:rFonts w:ascii="Franklin Gothic Book" w:hAnsi="Franklin Gothic Book"/>
          <w:sz w:val="22"/>
          <w:szCs w:val="22"/>
          <w:lang w:val="pl-PL"/>
        </w:rPr>
        <w:t>.</w:t>
      </w:r>
    </w:p>
    <w:p w:rsidR="008C1039" w:rsidRPr="009D553D" w:rsidRDefault="008C1039" w:rsidP="009D553D">
      <w:pPr>
        <w:pStyle w:val="Nagwek2"/>
        <w:numPr>
          <w:ilvl w:val="0"/>
          <w:numId w:val="0"/>
        </w:numPr>
        <w:ind w:left="993"/>
        <w:rPr>
          <w:rFonts w:ascii="Franklin Gothic Book" w:hAnsi="Franklin Gothic Book"/>
          <w:szCs w:val="22"/>
          <w:lang w:val="pl-PL"/>
        </w:rPr>
      </w:pPr>
      <w:r>
        <w:rPr>
          <w:rFonts w:ascii="Franklin Gothic Book" w:hAnsi="Franklin Gothic Book"/>
          <w:szCs w:val="22"/>
          <w:lang w:val="pl-PL"/>
        </w:rPr>
        <w:lastRenderedPageBreak/>
        <w:t>W ramach Zakresu Prawa Opcji d</w:t>
      </w:r>
      <w:r w:rsidRPr="009D553D">
        <w:rPr>
          <w:rFonts w:ascii="Franklin Gothic Book" w:hAnsi="Franklin Gothic Book"/>
          <w:szCs w:val="22"/>
          <w:lang w:val="pl-PL"/>
        </w:rPr>
        <w:t>opuszcza się odchyłkę w zakresie</w:t>
      </w:r>
      <w:r w:rsidRPr="008C1039">
        <w:rPr>
          <w:rFonts w:ascii="Franklin Gothic Book" w:hAnsi="Franklin Gothic Book"/>
          <w:szCs w:val="22"/>
          <w:lang w:val="pl-PL"/>
        </w:rPr>
        <w:t xml:space="preserve"> </w:t>
      </w:r>
      <w:r w:rsidRPr="003929D6">
        <w:rPr>
          <w:rFonts w:ascii="Franklin Gothic Book" w:hAnsi="Franklin Gothic Book"/>
          <w:szCs w:val="22"/>
          <w:lang w:val="pl-PL"/>
        </w:rPr>
        <w:t>zlecenia</w:t>
      </w:r>
      <w:r w:rsidRPr="009D553D">
        <w:rPr>
          <w:rFonts w:ascii="Franklin Gothic Book" w:hAnsi="Franklin Gothic Book"/>
          <w:szCs w:val="22"/>
          <w:lang w:val="pl-PL"/>
        </w:rPr>
        <w:t xml:space="preserve"> </w:t>
      </w:r>
      <w:r>
        <w:rPr>
          <w:rFonts w:ascii="Franklin Gothic Book" w:hAnsi="Franklin Gothic Book"/>
          <w:szCs w:val="22"/>
          <w:lang w:val="pl-PL"/>
        </w:rPr>
        <w:t>wolumenu odpadów azbestowych przewidzianych do usunięcia na poszczególnych elektrofiltrach</w:t>
      </w:r>
      <w:r w:rsidRPr="008C1039">
        <w:rPr>
          <w:rFonts w:ascii="Franklin Gothic Book" w:hAnsi="Franklin Gothic Book"/>
          <w:szCs w:val="22"/>
          <w:lang w:val="pl-PL"/>
        </w:rPr>
        <w:t xml:space="preserve"> bloków energetycznych nr 2, 3, 4, 5, 6, 7</w:t>
      </w:r>
      <w:r>
        <w:rPr>
          <w:rFonts w:ascii="Franklin Gothic Book" w:hAnsi="Franklin Gothic Book"/>
          <w:szCs w:val="22"/>
          <w:lang w:val="pl-PL"/>
        </w:rPr>
        <w:t xml:space="preserve"> pod warunkiem </w:t>
      </w:r>
      <w:r w:rsidRPr="009D553D">
        <w:rPr>
          <w:rFonts w:ascii="Franklin Gothic Book" w:hAnsi="Franklin Gothic Book"/>
          <w:szCs w:val="22"/>
          <w:lang w:val="pl-PL"/>
        </w:rPr>
        <w:t xml:space="preserve">nie naruszenia limitu Wynagrodzenia </w:t>
      </w:r>
      <w:r>
        <w:rPr>
          <w:rFonts w:ascii="Franklin Gothic Book" w:hAnsi="Franklin Gothic Book"/>
          <w:szCs w:val="22"/>
          <w:lang w:val="pl-PL"/>
        </w:rPr>
        <w:t>P</w:t>
      </w:r>
      <w:r w:rsidRPr="009D553D">
        <w:rPr>
          <w:rFonts w:ascii="Franklin Gothic Book" w:hAnsi="Franklin Gothic Book"/>
          <w:szCs w:val="22"/>
          <w:lang w:val="pl-PL"/>
        </w:rPr>
        <w:t>owykonawcze</w:t>
      </w:r>
      <w:r>
        <w:rPr>
          <w:rFonts w:ascii="Franklin Gothic Book" w:hAnsi="Franklin Gothic Book"/>
          <w:szCs w:val="22"/>
          <w:lang w:val="pl-PL"/>
        </w:rPr>
        <w:t>go</w:t>
      </w:r>
      <w:r w:rsidRPr="00127BF6">
        <w:rPr>
          <w:rFonts w:ascii="Franklin Gothic Book" w:hAnsi="Franklin Gothic Book"/>
          <w:szCs w:val="22"/>
          <w:lang w:val="pl-PL"/>
        </w:rPr>
        <w:t xml:space="preserve"> w okresie trwania Umowy.</w:t>
      </w:r>
    </w:p>
    <w:p w:rsidR="00AC02E9" w:rsidRPr="00653488" w:rsidRDefault="005262ED" w:rsidP="00653488">
      <w:pPr>
        <w:pStyle w:val="Nagwek2"/>
        <w:rPr>
          <w:rFonts w:ascii="Franklin Gothic Book" w:hAnsi="Franklin Gothic Book"/>
          <w:szCs w:val="22"/>
          <w:lang w:val="pl-PL"/>
        </w:rPr>
      </w:pPr>
      <w:r w:rsidRPr="00653488">
        <w:rPr>
          <w:rFonts w:ascii="Franklin Gothic Book" w:hAnsi="Franklin Gothic Book"/>
          <w:szCs w:val="22"/>
          <w:lang w:val="pl-PL"/>
        </w:rPr>
        <w:t xml:space="preserve">Strony nie </w:t>
      </w:r>
      <w:r w:rsidR="005A20A6" w:rsidRPr="00653488">
        <w:rPr>
          <w:rFonts w:ascii="Franklin Gothic Book" w:hAnsi="Franklin Gothic Book"/>
          <w:szCs w:val="22"/>
          <w:lang w:val="pl-PL"/>
        </w:rPr>
        <w:t>defini</w:t>
      </w:r>
      <w:r w:rsidRPr="00653488">
        <w:rPr>
          <w:rFonts w:ascii="Franklin Gothic Book" w:hAnsi="Franklin Gothic Book"/>
          <w:szCs w:val="22"/>
          <w:lang w:val="pl-PL"/>
        </w:rPr>
        <w:t>u</w:t>
      </w:r>
      <w:r w:rsidR="005A20A6" w:rsidRPr="00653488">
        <w:rPr>
          <w:rFonts w:ascii="Franklin Gothic Book" w:hAnsi="Franklin Gothic Book"/>
          <w:szCs w:val="22"/>
          <w:lang w:val="pl-PL"/>
        </w:rPr>
        <w:t xml:space="preserve">ją żadnego </w:t>
      </w:r>
      <w:r w:rsidR="00AC02E9" w:rsidRPr="00653488">
        <w:rPr>
          <w:rFonts w:ascii="Franklin Gothic Book" w:hAnsi="Franklin Gothic Book"/>
          <w:szCs w:val="22"/>
          <w:lang w:val="pl-PL"/>
        </w:rPr>
        <w:t xml:space="preserve">zakresu prac </w:t>
      </w:r>
      <w:r w:rsidR="005A20A6" w:rsidRPr="00653488">
        <w:rPr>
          <w:rFonts w:ascii="Franklin Gothic Book" w:hAnsi="Franklin Gothic Book"/>
          <w:szCs w:val="22"/>
          <w:lang w:val="pl-PL"/>
        </w:rPr>
        <w:t>objętych Przedmiotem Zamówien</w:t>
      </w:r>
      <w:r w:rsidRPr="00653488">
        <w:rPr>
          <w:rFonts w:ascii="Franklin Gothic Book" w:hAnsi="Franklin Gothic Book"/>
          <w:szCs w:val="22"/>
          <w:lang w:val="pl-PL"/>
        </w:rPr>
        <w:t>ia</w:t>
      </w:r>
      <w:r w:rsidR="00AC02E9" w:rsidRPr="00653488">
        <w:rPr>
          <w:rFonts w:ascii="Franklin Gothic Book" w:hAnsi="Franklin Gothic Book"/>
          <w:szCs w:val="22"/>
          <w:lang w:val="pl-PL"/>
        </w:rPr>
        <w:t xml:space="preserve"> jako kluczowe.</w:t>
      </w:r>
    </w:p>
    <w:p w:rsidR="00D051A9" w:rsidRPr="00653488" w:rsidRDefault="00D051A9" w:rsidP="00D051A9">
      <w:pPr>
        <w:pStyle w:val="Nagwek2"/>
        <w:rPr>
          <w:rFonts w:ascii="Franklin Gothic Book" w:hAnsi="Franklin Gothic Book"/>
          <w:szCs w:val="22"/>
          <w:lang w:val="pl-PL"/>
        </w:rPr>
      </w:pPr>
      <w:r w:rsidRPr="00653488">
        <w:rPr>
          <w:rFonts w:ascii="Franklin Gothic Book" w:hAnsi="Franklin Gothic Book"/>
          <w:szCs w:val="22"/>
          <w:lang w:val="pl-PL"/>
        </w:rPr>
        <w:t>Wykonawca oświadcza, że posiada wiedzę, doświadczenie, wymagane uprawnienia oraz potencjał techniczny, ekonomiczny i kadrowy niezbędny do wykonania Usług stanowiących Przedmiot Umowy.</w:t>
      </w:r>
    </w:p>
    <w:p w:rsidR="00AB122E" w:rsidRPr="00653488" w:rsidRDefault="006F154F" w:rsidP="009D553D">
      <w:pPr>
        <w:pStyle w:val="Nagwek2"/>
        <w:rPr>
          <w:rFonts w:ascii="Franklin Gothic Book" w:hAnsi="Franklin Gothic Book"/>
          <w:szCs w:val="22"/>
          <w:lang w:val="pl-PL"/>
        </w:rPr>
      </w:pPr>
      <w:r w:rsidRPr="00653488">
        <w:rPr>
          <w:rFonts w:ascii="Franklin Gothic Book" w:hAnsi="Franklin Gothic Book"/>
          <w:szCs w:val="22"/>
          <w:lang w:val="pl-PL"/>
        </w:rPr>
        <w:t xml:space="preserve">Zamawiający zastrzega sobie prawo do zwiększenia zakresu </w:t>
      </w:r>
      <w:r w:rsidR="005270DA">
        <w:rPr>
          <w:rFonts w:ascii="Franklin Gothic Book" w:hAnsi="Franklin Gothic Book"/>
          <w:szCs w:val="22"/>
          <w:lang w:val="pl-PL"/>
        </w:rPr>
        <w:t>P</w:t>
      </w:r>
      <w:r w:rsidRPr="00653488">
        <w:rPr>
          <w:rFonts w:ascii="Franklin Gothic Book" w:hAnsi="Franklin Gothic Book"/>
          <w:szCs w:val="22"/>
          <w:lang w:val="pl-PL"/>
        </w:rPr>
        <w:t>rac Wykonawcy</w:t>
      </w:r>
      <w:r w:rsidR="00776584">
        <w:rPr>
          <w:rFonts w:ascii="Franklin Gothic Book" w:hAnsi="Franklin Gothic Book"/>
          <w:szCs w:val="22"/>
          <w:lang w:val="pl-PL"/>
        </w:rPr>
        <w:t xml:space="preserve"> oddzielnie </w:t>
      </w:r>
      <w:r w:rsidR="00AB122E">
        <w:rPr>
          <w:rFonts w:ascii="Franklin Gothic Book" w:hAnsi="Franklin Gothic Book"/>
          <w:szCs w:val="22"/>
          <w:lang w:val="pl-PL"/>
        </w:rPr>
        <w:t>dla każdego</w:t>
      </w:r>
      <w:r w:rsidR="00776584">
        <w:rPr>
          <w:rFonts w:ascii="Franklin Gothic Book" w:hAnsi="Franklin Gothic Book"/>
          <w:szCs w:val="22"/>
          <w:lang w:val="pl-PL"/>
        </w:rPr>
        <w:t xml:space="preserve"> </w:t>
      </w:r>
      <w:r w:rsidR="00AB122E">
        <w:rPr>
          <w:rFonts w:ascii="Franklin Gothic Book" w:hAnsi="Franklin Gothic Book"/>
          <w:szCs w:val="22"/>
          <w:lang w:val="pl-PL"/>
        </w:rPr>
        <w:t>elektrofiltru</w:t>
      </w:r>
      <w:r w:rsidR="00776584">
        <w:rPr>
          <w:rFonts w:ascii="Franklin Gothic Book" w:hAnsi="Franklin Gothic Book"/>
          <w:szCs w:val="22"/>
          <w:lang w:val="pl-PL"/>
        </w:rPr>
        <w:t xml:space="preserve"> </w:t>
      </w:r>
      <w:r w:rsidR="00AB122E">
        <w:rPr>
          <w:rFonts w:ascii="Franklin Gothic Book" w:hAnsi="Franklin Gothic Book"/>
          <w:szCs w:val="22"/>
          <w:lang w:val="pl-PL"/>
        </w:rPr>
        <w:t>przyporządkowanego</w:t>
      </w:r>
      <w:r w:rsidR="00776584">
        <w:rPr>
          <w:rFonts w:ascii="Franklin Gothic Book" w:hAnsi="Franklin Gothic Book"/>
          <w:szCs w:val="22"/>
          <w:lang w:val="pl-PL"/>
        </w:rPr>
        <w:t xml:space="preserve"> do bloków energetycznych nr 2, 3, 4, 5, 6, 7</w:t>
      </w:r>
      <w:r w:rsidRPr="00653488">
        <w:rPr>
          <w:rFonts w:ascii="Franklin Gothic Book" w:hAnsi="Franklin Gothic Book"/>
          <w:szCs w:val="22"/>
          <w:lang w:val="pl-PL"/>
        </w:rPr>
        <w:t xml:space="preserve"> o prace objęte „prawem opcji”, których szczegółowy zakres został określony w pkt. 1.3 </w:t>
      </w:r>
      <w:r w:rsidR="00C776DE" w:rsidRPr="00653488">
        <w:rPr>
          <w:rFonts w:ascii="Franklin Gothic Book" w:hAnsi="Franklin Gothic Book"/>
          <w:szCs w:val="22"/>
          <w:lang w:val="pl-PL"/>
        </w:rPr>
        <w:t>oraz</w:t>
      </w:r>
      <w:r w:rsidR="006D277B">
        <w:rPr>
          <w:rFonts w:ascii="Franklin Gothic Book" w:hAnsi="Franklin Gothic Book"/>
          <w:szCs w:val="22"/>
          <w:lang w:val="pl-PL"/>
        </w:rPr>
        <w:t xml:space="preserve"> w</w:t>
      </w:r>
      <w:r w:rsidR="00C776DE" w:rsidRPr="00653488">
        <w:rPr>
          <w:rFonts w:ascii="Franklin Gothic Book" w:hAnsi="Franklin Gothic Book"/>
          <w:szCs w:val="22"/>
          <w:lang w:val="pl-PL"/>
        </w:rPr>
        <w:t xml:space="preserve"> </w:t>
      </w:r>
      <w:r w:rsidR="00C776DE" w:rsidRPr="00AB122E">
        <w:rPr>
          <w:rFonts w:ascii="Franklin Gothic Book" w:hAnsi="Franklin Gothic Book"/>
          <w:szCs w:val="22"/>
          <w:lang w:val="pl-PL"/>
        </w:rPr>
        <w:t xml:space="preserve">Załączniku nr 1 </w:t>
      </w:r>
      <w:r w:rsidRPr="00EA04BD">
        <w:rPr>
          <w:rFonts w:ascii="Franklin Gothic Book" w:hAnsi="Franklin Gothic Book"/>
          <w:szCs w:val="22"/>
          <w:lang w:val="pl-PL"/>
        </w:rPr>
        <w:t>do Części II SIWZ”</w:t>
      </w:r>
      <w:r w:rsidRPr="00F57C45">
        <w:rPr>
          <w:rFonts w:ascii="Franklin Gothic Book" w:hAnsi="Franklin Gothic Book"/>
          <w:szCs w:val="22"/>
          <w:lang w:val="pl-PL"/>
        </w:rPr>
        <w:t>.</w:t>
      </w:r>
      <w:r w:rsidRPr="00653488">
        <w:rPr>
          <w:rFonts w:ascii="Franklin Gothic Book" w:hAnsi="Franklin Gothic Book"/>
          <w:szCs w:val="22"/>
          <w:lang w:val="pl-PL"/>
        </w:rPr>
        <w:t xml:space="preserve"> Nieskorzystanie przez Zamawiającego z prawa, o którym mowa w zdaniu poprzedzającym</w:t>
      </w:r>
      <w:r w:rsidR="00776584">
        <w:rPr>
          <w:rFonts w:ascii="Franklin Gothic Book" w:hAnsi="Franklin Gothic Book"/>
          <w:szCs w:val="22"/>
          <w:lang w:val="pl-PL"/>
        </w:rPr>
        <w:t xml:space="preserve"> w terminie</w:t>
      </w:r>
      <w:r w:rsidR="00AB122E">
        <w:rPr>
          <w:rFonts w:ascii="Franklin Gothic Book" w:hAnsi="Franklin Gothic Book"/>
          <w:szCs w:val="22"/>
          <w:lang w:val="pl-PL"/>
        </w:rPr>
        <w:t xml:space="preserve"> </w:t>
      </w:r>
      <w:r w:rsidR="00776584">
        <w:rPr>
          <w:rFonts w:ascii="Franklin Gothic Book" w:hAnsi="Franklin Gothic Book"/>
          <w:szCs w:val="22"/>
          <w:lang w:val="pl-PL"/>
        </w:rPr>
        <w:t>postoju remontowego danego</w:t>
      </w:r>
      <w:r w:rsidR="00AB122E">
        <w:rPr>
          <w:rFonts w:ascii="Franklin Gothic Book" w:hAnsi="Franklin Gothic Book"/>
          <w:szCs w:val="22"/>
          <w:lang w:val="pl-PL"/>
        </w:rPr>
        <w:t xml:space="preserve"> bloku energetycznego, ustalonym na podstawie pkt 3 Umowy, </w:t>
      </w:r>
      <w:r w:rsidR="00AB122E" w:rsidRPr="00653488">
        <w:rPr>
          <w:rFonts w:ascii="Franklin Gothic Book" w:hAnsi="Franklin Gothic Book"/>
          <w:szCs w:val="22"/>
          <w:lang w:val="pl-PL"/>
        </w:rPr>
        <w:t>nie może stanowić podstawy do występowania przez Wykonawcę w stosunku do Zamawiającego z jakimikolwiek roszczeniami z tego tytułu.</w:t>
      </w:r>
    </w:p>
    <w:p w:rsidR="009A1E0B" w:rsidRDefault="006F154F" w:rsidP="006F154F">
      <w:pPr>
        <w:pStyle w:val="Nagwek2"/>
        <w:rPr>
          <w:rFonts w:ascii="Franklin Gothic Book" w:hAnsi="Franklin Gothic Book"/>
          <w:szCs w:val="22"/>
          <w:lang w:val="pl-PL"/>
        </w:rPr>
      </w:pPr>
      <w:r w:rsidRPr="00653488">
        <w:rPr>
          <w:rFonts w:ascii="Franklin Gothic Book" w:hAnsi="Franklin Gothic Book"/>
          <w:szCs w:val="22"/>
          <w:lang w:val="pl-PL"/>
        </w:rPr>
        <w:t xml:space="preserve">W przypadku, gdy Zamawiający zdecyduje się na skorzystanie z „prawa opcji”, o którym mowa w ust. 1.6 powyżej, </w:t>
      </w:r>
      <w:r w:rsidR="009A1E0B">
        <w:rPr>
          <w:rFonts w:ascii="Franklin Gothic Book" w:hAnsi="Franklin Gothic Book"/>
          <w:szCs w:val="22"/>
          <w:lang w:val="pl-PL"/>
        </w:rPr>
        <w:t>to:</w:t>
      </w:r>
    </w:p>
    <w:p w:rsidR="006F154F" w:rsidRDefault="00AB122E" w:rsidP="00697925">
      <w:pPr>
        <w:pStyle w:val="Nagwek2"/>
        <w:numPr>
          <w:ilvl w:val="2"/>
          <w:numId w:val="1"/>
        </w:numPr>
        <w:rPr>
          <w:rFonts w:ascii="Franklin Gothic Book" w:hAnsi="Franklin Gothic Book"/>
          <w:szCs w:val="22"/>
          <w:lang w:val="pl-PL"/>
        </w:rPr>
      </w:pPr>
      <w:r>
        <w:rPr>
          <w:rFonts w:ascii="Franklin Gothic Book" w:hAnsi="Franklin Gothic Book"/>
          <w:szCs w:val="22"/>
          <w:lang w:val="pl-PL"/>
        </w:rPr>
        <w:t xml:space="preserve">Pełnomocnik </w:t>
      </w:r>
      <w:r w:rsidR="006F154F" w:rsidRPr="00653488">
        <w:rPr>
          <w:rFonts w:ascii="Franklin Gothic Book" w:hAnsi="Franklin Gothic Book"/>
          <w:szCs w:val="22"/>
          <w:lang w:val="pl-PL"/>
        </w:rPr>
        <w:t>Zamawiając</w:t>
      </w:r>
      <w:r>
        <w:rPr>
          <w:rFonts w:ascii="Franklin Gothic Book" w:hAnsi="Franklin Gothic Book"/>
          <w:szCs w:val="22"/>
          <w:lang w:val="pl-PL"/>
        </w:rPr>
        <w:t>ego</w:t>
      </w:r>
      <w:r w:rsidR="006F154F" w:rsidRPr="00653488">
        <w:rPr>
          <w:rFonts w:ascii="Franklin Gothic Book" w:hAnsi="Franklin Gothic Book"/>
          <w:szCs w:val="22"/>
          <w:lang w:val="pl-PL"/>
        </w:rPr>
        <w:t xml:space="preserve"> złoży Wykonawcy odpowiednie oświadczenie w tym zakresie </w:t>
      </w:r>
      <w:r w:rsidR="006F154F" w:rsidRPr="00EA04BD">
        <w:rPr>
          <w:rFonts w:ascii="Franklin Gothic Book" w:hAnsi="Franklin Gothic Book"/>
          <w:szCs w:val="22"/>
          <w:lang w:val="pl-PL"/>
        </w:rPr>
        <w:t xml:space="preserve">(określi zakres, w jakim korzysta z „prawa opcji”) na piśmie </w:t>
      </w:r>
      <w:r w:rsidR="00EA04BD">
        <w:rPr>
          <w:rFonts w:ascii="Franklin Gothic Book" w:hAnsi="Franklin Gothic Book"/>
          <w:szCs w:val="22"/>
          <w:lang w:val="pl-PL"/>
        </w:rPr>
        <w:t>oddzielnie dla każdego elektrofiltru przyporządkowanego do bloków energetycznych nr 2, 3, 4, 5, 6, 7</w:t>
      </w:r>
      <w:r w:rsidR="0057008E">
        <w:rPr>
          <w:rFonts w:ascii="Franklin Gothic Book" w:hAnsi="Franklin Gothic Book"/>
          <w:szCs w:val="22"/>
          <w:lang w:val="pl-PL"/>
        </w:rPr>
        <w:t>,</w:t>
      </w:r>
      <w:r w:rsidR="005D17C5" w:rsidRPr="009D553D">
        <w:rPr>
          <w:rFonts w:ascii="Franklin Gothic Book" w:hAnsi="Franklin Gothic Book"/>
          <w:szCs w:val="22"/>
          <w:lang w:val="pl-PL"/>
        </w:rPr>
        <w:t xml:space="preserve"> nie później niż w terminie do końca postoju remontowego danego bloku energetycznego, ustalonego na podstawie pkt 3 Umowy </w:t>
      </w:r>
      <w:r w:rsidR="006F154F" w:rsidRPr="00EA04BD">
        <w:rPr>
          <w:rFonts w:ascii="Franklin Gothic Book" w:hAnsi="Franklin Gothic Book"/>
          <w:szCs w:val="22"/>
          <w:lang w:val="pl-PL"/>
        </w:rPr>
        <w:t xml:space="preserve">. </w:t>
      </w:r>
      <w:r w:rsidR="006F154F" w:rsidRPr="00653488">
        <w:rPr>
          <w:rFonts w:ascii="Franklin Gothic Book" w:hAnsi="Franklin Gothic Book"/>
          <w:szCs w:val="22"/>
          <w:lang w:val="pl-PL"/>
        </w:rPr>
        <w:t>Brak takiego oświadczenia ze strony Zamawiającego w</w:t>
      </w:r>
      <w:r w:rsidR="00940277">
        <w:rPr>
          <w:rFonts w:ascii="Franklin Gothic Book" w:hAnsi="Franklin Gothic Book"/>
          <w:szCs w:val="22"/>
          <w:lang w:val="pl-PL"/>
        </w:rPr>
        <w:t> </w:t>
      </w:r>
      <w:r w:rsidR="006F154F" w:rsidRPr="00653488">
        <w:rPr>
          <w:rFonts w:ascii="Franklin Gothic Book" w:hAnsi="Franklin Gothic Book"/>
          <w:szCs w:val="22"/>
          <w:lang w:val="pl-PL"/>
        </w:rPr>
        <w:t>powyższym terminie należy traktować jako rezygnację Zamawiającego ze skorzystania z</w:t>
      </w:r>
      <w:r w:rsidR="005D17C5">
        <w:rPr>
          <w:rFonts w:ascii="Franklin Gothic Book" w:hAnsi="Franklin Gothic Book"/>
          <w:szCs w:val="22"/>
          <w:lang w:val="pl-PL"/>
        </w:rPr>
        <w:t> </w:t>
      </w:r>
      <w:r w:rsidR="006F154F" w:rsidRPr="00653488">
        <w:rPr>
          <w:rFonts w:ascii="Franklin Gothic Book" w:hAnsi="Franklin Gothic Book"/>
          <w:szCs w:val="22"/>
          <w:lang w:val="pl-PL"/>
        </w:rPr>
        <w:t>prawa opcji.</w:t>
      </w:r>
      <w:r w:rsidR="009A1E0B">
        <w:rPr>
          <w:rFonts w:ascii="Franklin Gothic Book" w:hAnsi="Franklin Gothic Book"/>
          <w:szCs w:val="22"/>
          <w:lang w:val="pl-PL"/>
        </w:rPr>
        <w:t xml:space="preserve"> lub</w:t>
      </w:r>
    </w:p>
    <w:p w:rsidR="009A1E0B" w:rsidRPr="009A1E0B" w:rsidRDefault="009A1E0B" w:rsidP="00697925">
      <w:pPr>
        <w:pStyle w:val="Nagwek2"/>
        <w:numPr>
          <w:ilvl w:val="2"/>
          <w:numId w:val="1"/>
        </w:numPr>
        <w:rPr>
          <w:rFonts w:ascii="Franklin Gothic Book" w:hAnsi="Franklin Gothic Book"/>
          <w:szCs w:val="22"/>
          <w:lang w:val="pl-PL"/>
        </w:rPr>
      </w:pPr>
      <w:r w:rsidRPr="00697925">
        <w:rPr>
          <w:rFonts w:ascii="Franklin Gothic Book" w:hAnsi="Franklin Gothic Book"/>
          <w:szCs w:val="22"/>
          <w:lang w:val="pl-PL"/>
        </w:rPr>
        <w:t xml:space="preserve">Pełnomocnik Zamawiającego </w:t>
      </w:r>
      <w:r>
        <w:rPr>
          <w:rFonts w:ascii="Franklin Gothic Book" w:hAnsi="Franklin Gothic Book"/>
          <w:szCs w:val="22"/>
          <w:lang w:val="pl-PL"/>
        </w:rPr>
        <w:t>przekaże Wykonawcy polecenie</w:t>
      </w:r>
      <w:r w:rsidRPr="009A1E0B">
        <w:rPr>
          <w:rFonts w:ascii="Franklin Gothic Book" w:hAnsi="Franklin Gothic Book"/>
          <w:szCs w:val="22"/>
          <w:lang w:val="pl-PL"/>
        </w:rPr>
        <w:t xml:space="preserve"> rozpoczęcia realizacji Prac </w:t>
      </w:r>
      <w:r w:rsidR="00940277">
        <w:rPr>
          <w:rFonts w:ascii="Franklin Gothic Book" w:hAnsi="Franklin Gothic Book"/>
          <w:szCs w:val="22"/>
          <w:lang w:val="pl-PL"/>
        </w:rPr>
        <w:t xml:space="preserve">na zasadach i w terminie określonym w pkt 3.3. Umowy, </w:t>
      </w:r>
      <w:r w:rsidRPr="00697925">
        <w:rPr>
          <w:rFonts w:ascii="Franklin Gothic Book" w:hAnsi="Franklin Gothic Book"/>
          <w:szCs w:val="22"/>
          <w:lang w:val="pl-PL"/>
        </w:rPr>
        <w:t>(</w:t>
      </w:r>
      <w:r w:rsidR="00940277">
        <w:rPr>
          <w:rFonts w:ascii="Franklin Gothic Book" w:hAnsi="Franklin Gothic Book"/>
          <w:szCs w:val="22"/>
          <w:lang w:val="pl-PL"/>
        </w:rPr>
        <w:t xml:space="preserve">w dokumencie tym oprócz postanowień zawartych w pkt 3.3. Umowy, Zamawiający </w:t>
      </w:r>
      <w:r w:rsidRPr="00697925">
        <w:rPr>
          <w:rFonts w:ascii="Franklin Gothic Book" w:hAnsi="Franklin Gothic Book"/>
          <w:szCs w:val="22"/>
          <w:lang w:val="pl-PL"/>
        </w:rPr>
        <w:t>okr</w:t>
      </w:r>
      <w:r w:rsidR="00940277">
        <w:rPr>
          <w:rFonts w:ascii="Franklin Gothic Book" w:hAnsi="Franklin Gothic Book"/>
          <w:szCs w:val="22"/>
          <w:lang w:val="pl-PL"/>
        </w:rPr>
        <w:t>eśli również zakres, w jakim korzysta z </w:t>
      </w:r>
      <w:r w:rsidRPr="00697925">
        <w:rPr>
          <w:rFonts w:ascii="Franklin Gothic Book" w:hAnsi="Franklin Gothic Book"/>
          <w:szCs w:val="22"/>
          <w:lang w:val="pl-PL"/>
        </w:rPr>
        <w:t>„prawa opcji”) na piśmie oddzielnie dla każdego elektrofiltru przyporządkowanego do bloków energetycznych nr 2, 3, 4, 5, 6, 7</w:t>
      </w:r>
      <w:r w:rsidR="00940277">
        <w:rPr>
          <w:rFonts w:ascii="Franklin Gothic Book" w:hAnsi="Franklin Gothic Book"/>
          <w:szCs w:val="22"/>
          <w:lang w:val="pl-PL"/>
        </w:rPr>
        <w:t>.</w:t>
      </w:r>
    </w:p>
    <w:p w:rsidR="006D4226" w:rsidRPr="00653488" w:rsidRDefault="006D4226" w:rsidP="006D4226">
      <w:pPr>
        <w:pStyle w:val="Nagwek2"/>
        <w:rPr>
          <w:rFonts w:ascii="Franklin Gothic Book" w:hAnsi="Franklin Gothic Book"/>
          <w:szCs w:val="22"/>
          <w:lang w:val="pl-PL"/>
        </w:rPr>
      </w:pPr>
      <w:r w:rsidRPr="00653488">
        <w:rPr>
          <w:rFonts w:ascii="Franklin Gothic Book" w:hAnsi="Franklin Gothic Book"/>
          <w:szCs w:val="22"/>
          <w:lang w:val="pl-PL"/>
        </w:rPr>
        <w:t>Wykonawca oświadcza, że zapoznał się z terenem realizacji Przedmiotu Umowy i istniejącymi tam warunkami oraz terenami sąsiadującymi, uzyskał od Zamawiającego wszystkie niezbędne informacje i posiada pełną wiedzę co do zakresu Usług, trudności, ryzyka oraz wszelkich innych okoliczności, jakie mogą mieć wpływ na realizację Umowy.</w:t>
      </w:r>
    </w:p>
    <w:p w:rsidR="00315F5C" w:rsidRPr="00653488" w:rsidRDefault="00315F5C" w:rsidP="00315F5C">
      <w:pPr>
        <w:pStyle w:val="Nagwek2"/>
        <w:rPr>
          <w:rFonts w:ascii="Franklin Gothic Book" w:hAnsi="Franklin Gothic Book"/>
          <w:szCs w:val="22"/>
          <w:lang w:val="pl-PL"/>
        </w:rPr>
      </w:pPr>
      <w:r w:rsidRPr="00653488">
        <w:rPr>
          <w:rFonts w:ascii="Franklin Gothic Book" w:hAnsi="Franklin Gothic Book"/>
          <w:szCs w:val="22"/>
          <w:lang w:val="pl-PL"/>
        </w:rPr>
        <w:t>Wykonawca (lub jego podwykonawca) zatrudni na umowę o pracę pracowników:</w:t>
      </w:r>
    </w:p>
    <w:tbl>
      <w:tblPr>
        <w:tblW w:w="97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2"/>
        <w:gridCol w:w="1559"/>
        <w:gridCol w:w="1626"/>
        <w:gridCol w:w="4469"/>
        <w:gridCol w:w="1418"/>
      </w:tblGrid>
      <w:tr w:rsidR="0082211B" w:rsidRPr="00653488" w:rsidTr="0092773A">
        <w:trPr>
          <w:trHeight w:val="288"/>
        </w:trPr>
        <w:tc>
          <w:tcPr>
            <w:tcW w:w="642" w:type="dxa"/>
            <w:shd w:val="clear" w:color="auto" w:fill="auto"/>
            <w:noWrap/>
            <w:vAlign w:val="center"/>
          </w:tcPr>
          <w:p w:rsidR="0082211B" w:rsidRPr="00653488" w:rsidRDefault="0082211B" w:rsidP="0092773A">
            <w:pPr>
              <w:jc w:val="center"/>
              <w:rPr>
                <w:rFonts w:ascii="Franklin Gothic Book" w:hAnsi="Franklin Gothic Book" w:cs="Arial"/>
                <w:i/>
                <w:iCs/>
                <w:color w:val="000000"/>
                <w:sz w:val="22"/>
                <w:szCs w:val="22"/>
              </w:rPr>
            </w:pPr>
            <w:r w:rsidRPr="00653488">
              <w:rPr>
                <w:rFonts w:ascii="Franklin Gothic Book" w:hAnsi="Franklin Gothic Book" w:cs="Arial"/>
                <w:i/>
                <w:iCs/>
                <w:color w:val="000000"/>
                <w:sz w:val="22"/>
                <w:szCs w:val="22"/>
              </w:rPr>
              <w:t>Lp.</w:t>
            </w:r>
          </w:p>
        </w:tc>
        <w:tc>
          <w:tcPr>
            <w:tcW w:w="1559" w:type="dxa"/>
            <w:shd w:val="clear" w:color="auto" w:fill="auto"/>
            <w:noWrap/>
            <w:vAlign w:val="center"/>
          </w:tcPr>
          <w:p w:rsidR="0082211B" w:rsidRPr="00653488" w:rsidRDefault="0082211B" w:rsidP="0092773A">
            <w:pPr>
              <w:jc w:val="center"/>
              <w:rPr>
                <w:rFonts w:ascii="Franklin Gothic Book" w:hAnsi="Franklin Gothic Book" w:cs="Arial"/>
                <w:i/>
                <w:iCs/>
                <w:color w:val="000000"/>
                <w:sz w:val="22"/>
                <w:szCs w:val="22"/>
              </w:rPr>
            </w:pPr>
            <w:r w:rsidRPr="00653488">
              <w:rPr>
                <w:rFonts w:ascii="Franklin Gothic Book" w:hAnsi="Franklin Gothic Book" w:cs="Arial"/>
                <w:i/>
                <w:iCs/>
                <w:color w:val="000000"/>
                <w:sz w:val="22"/>
                <w:szCs w:val="22"/>
              </w:rPr>
              <w:t>stanowisko</w:t>
            </w:r>
          </w:p>
        </w:tc>
        <w:tc>
          <w:tcPr>
            <w:tcW w:w="1626" w:type="dxa"/>
            <w:vAlign w:val="center"/>
          </w:tcPr>
          <w:p w:rsidR="0082211B" w:rsidRPr="00653488" w:rsidRDefault="0082211B" w:rsidP="0092773A">
            <w:pPr>
              <w:jc w:val="center"/>
              <w:rPr>
                <w:rFonts w:ascii="Franklin Gothic Book" w:hAnsi="Franklin Gothic Book" w:cs="Arial"/>
                <w:i/>
                <w:iCs/>
                <w:color w:val="000000"/>
                <w:sz w:val="22"/>
                <w:szCs w:val="22"/>
              </w:rPr>
            </w:pPr>
            <w:r w:rsidRPr="00653488">
              <w:rPr>
                <w:rFonts w:ascii="Franklin Gothic Book" w:hAnsi="Franklin Gothic Book" w:cs="Arial"/>
                <w:i/>
                <w:iCs/>
                <w:color w:val="000000"/>
                <w:sz w:val="22"/>
                <w:szCs w:val="22"/>
              </w:rPr>
              <w:t>Minimalna ilość zatrudnionych</w:t>
            </w:r>
            <w:r w:rsidRPr="00653488">
              <w:rPr>
                <w:rFonts w:ascii="Franklin Gothic Book" w:hAnsi="Franklin Gothic Book"/>
                <w:b/>
                <w:color w:val="000000"/>
                <w:sz w:val="22"/>
                <w:szCs w:val="22"/>
              </w:rPr>
              <w:t xml:space="preserve"> </w:t>
            </w:r>
          </w:p>
        </w:tc>
        <w:tc>
          <w:tcPr>
            <w:tcW w:w="4469" w:type="dxa"/>
            <w:vAlign w:val="center"/>
          </w:tcPr>
          <w:p w:rsidR="0082211B" w:rsidRPr="00653488" w:rsidRDefault="0082211B" w:rsidP="0092773A">
            <w:pPr>
              <w:jc w:val="center"/>
              <w:rPr>
                <w:rFonts w:ascii="Franklin Gothic Book" w:hAnsi="Franklin Gothic Book" w:cs="Arial"/>
                <w:i/>
                <w:iCs/>
                <w:color w:val="000000"/>
                <w:sz w:val="22"/>
                <w:szCs w:val="22"/>
              </w:rPr>
            </w:pPr>
            <w:r w:rsidRPr="00653488">
              <w:rPr>
                <w:rFonts w:ascii="Franklin Gothic Book" w:hAnsi="Franklin Gothic Book" w:cs="Arial"/>
                <w:i/>
                <w:iCs/>
                <w:color w:val="000000"/>
                <w:sz w:val="22"/>
                <w:szCs w:val="22"/>
              </w:rPr>
              <w:t>zakres czynności w realizacji zamówienia</w:t>
            </w:r>
            <w:r w:rsidRPr="00653488">
              <w:rPr>
                <w:rFonts w:ascii="Franklin Gothic Book" w:hAnsi="Franklin Gothic Book"/>
                <w:sz w:val="22"/>
                <w:szCs w:val="22"/>
                <w:lang w:eastAsia="en-US"/>
              </w:rPr>
              <w:t xml:space="preserve">       </w:t>
            </w:r>
          </w:p>
        </w:tc>
        <w:tc>
          <w:tcPr>
            <w:tcW w:w="1418" w:type="dxa"/>
            <w:vAlign w:val="center"/>
          </w:tcPr>
          <w:p w:rsidR="0082211B" w:rsidRPr="00653488" w:rsidRDefault="0082211B" w:rsidP="0092773A">
            <w:pPr>
              <w:jc w:val="center"/>
              <w:rPr>
                <w:rFonts w:ascii="Franklin Gothic Book" w:hAnsi="Franklin Gothic Book" w:cs="Arial"/>
                <w:i/>
                <w:iCs/>
                <w:color w:val="000000"/>
                <w:sz w:val="22"/>
                <w:szCs w:val="22"/>
              </w:rPr>
            </w:pPr>
            <w:r w:rsidRPr="00653488">
              <w:rPr>
                <w:rFonts w:ascii="Franklin Gothic Book" w:hAnsi="Franklin Gothic Book" w:cs="Arial"/>
                <w:i/>
                <w:iCs/>
                <w:color w:val="000000"/>
                <w:sz w:val="22"/>
                <w:szCs w:val="22"/>
              </w:rPr>
              <w:t xml:space="preserve">Wymiar czasu pracy </w:t>
            </w:r>
          </w:p>
        </w:tc>
      </w:tr>
      <w:tr w:rsidR="006F154F" w:rsidRPr="00653488" w:rsidTr="0092773A">
        <w:trPr>
          <w:trHeight w:val="288"/>
        </w:trPr>
        <w:tc>
          <w:tcPr>
            <w:tcW w:w="642" w:type="dxa"/>
            <w:shd w:val="clear" w:color="auto" w:fill="auto"/>
            <w:noWrap/>
            <w:vAlign w:val="center"/>
          </w:tcPr>
          <w:p w:rsidR="006F154F" w:rsidRPr="00653488" w:rsidRDefault="006F154F" w:rsidP="006F154F">
            <w:pPr>
              <w:pStyle w:val="Akapitzlist"/>
              <w:numPr>
                <w:ilvl w:val="0"/>
                <w:numId w:val="11"/>
              </w:numPr>
              <w:spacing w:before="60" w:after="60"/>
              <w:rPr>
                <w:rFonts w:ascii="Franklin Gothic Book" w:hAnsi="Franklin Gothic Book"/>
                <w:sz w:val="22"/>
                <w:szCs w:val="22"/>
              </w:rPr>
            </w:pPr>
          </w:p>
        </w:tc>
        <w:tc>
          <w:tcPr>
            <w:tcW w:w="1559" w:type="dxa"/>
            <w:shd w:val="clear" w:color="auto" w:fill="auto"/>
            <w:noWrap/>
            <w:vAlign w:val="center"/>
          </w:tcPr>
          <w:p w:rsidR="006F154F" w:rsidRPr="00653488" w:rsidRDefault="00B30907" w:rsidP="006F154F">
            <w:pPr>
              <w:spacing w:before="60" w:after="60"/>
              <w:rPr>
                <w:rFonts w:ascii="Franklin Gothic Book" w:hAnsi="Franklin Gothic Book"/>
                <w:sz w:val="22"/>
                <w:szCs w:val="22"/>
              </w:rPr>
            </w:pPr>
            <w:r>
              <w:rPr>
                <w:rFonts w:ascii="Franklin Gothic Book" w:hAnsi="Franklin Gothic Book"/>
                <w:sz w:val="22"/>
                <w:szCs w:val="22"/>
              </w:rPr>
              <w:t>Pracownik fizyczny</w:t>
            </w:r>
            <w:r w:rsidR="00E32410" w:rsidRPr="00653488">
              <w:rPr>
                <w:rFonts w:ascii="Franklin Gothic Book" w:hAnsi="Franklin Gothic Book"/>
                <w:sz w:val="22"/>
                <w:szCs w:val="22"/>
                <w:vertAlign w:val="superscript"/>
              </w:rPr>
              <w:t>*</w:t>
            </w:r>
          </w:p>
        </w:tc>
        <w:tc>
          <w:tcPr>
            <w:tcW w:w="1626" w:type="dxa"/>
            <w:vAlign w:val="center"/>
          </w:tcPr>
          <w:p w:rsidR="006F154F" w:rsidRPr="00653488" w:rsidRDefault="005E351B" w:rsidP="006F154F">
            <w:pPr>
              <w:jc w:val="center"/>
              <w:rPr>
                <w:rFonts w:ascii="Franklin Gothic Book" w:hAnsi="Franklin Gothic Book" w:cs="Arial"/>
                <w:i/>
                <w:iCs/>
                <w:color w:val="000000"/>
                <w:sz w:val="22"/>
                <w:szCs w:val="22"/>
              </w:rPr>
            </w:pPr>
            <w:r>
              <w:rPr>
                <w:rFonts w:ascii="Franklin Gothic Book" w:hAnsi="Franklin Gothic Book" w:cs="Arial"/>
                <w:i/>
                <w:iCs/>
                <w:color w:val="000000"/>
                <w:sz w:val="22"/>
                <w:szCs w:val="22"/>
              </w:rPr>
              <w:t>10</w:t>
            </w:r>
          </w:p>
        </w:tc>
        <w:tc>
          <w:tcPr>
            <w:tcW w:w="4469" w:type="dxa"/>
            <w:vAlign w:val="center"/>
          </w:tcPr>
          <w:p w:rsidR="006F154F" w:rsidRPr="00653488" w:rsidRDefault="00B30907" w:rsidP="006F154F">
            <w:pPr>
              <w:autoSpaceDE w:val="0"/>
              <w:autoSpaceDN w:val="0"/>
              <w:adjustRightInd w:val="0"/>
              <w:jc w:val="both"/>
              <w:rPr>
                <w:rFonts w:ascii="Franklin Gothic Book" w:hAnsi="Franklin Gothic Book" w:cs="Arial"/>
                <w:i/>
                <w:iCs/>
                <w:color w:val="000000"/>
                <w:sz w:val="22"/>
                <w:szCs w:val="22"/>
              </w:rPr>
            </w:pPr>
            <w:r>
              <w:rPr>
                <w:rFonts w:ascii="Franklin Gothic Book" w:hAnsi="Franklin Gothic Book" w:cs="Arial"/>
                <w:i/>
                <w:iCs/>
                <w:color w:val="000000"/>
                <w:sz w:val="22"/>
                <w:szCs w:val="22"/>
              </w:rPr>
              <w:t>usuwanie azbestu i odpadów przemysłowych</w:t>
            </w:r>
          </w:p>
        </w:tc>
        <w:tc>
          <w:tcPr>
            <w:tcW w:w="1418" w:type="dxa"/>
            <w:vAlign w:val="center"/>
          </w:tcPr>
          <w:p w:rsidR="006F154F" w:rsidRPr="00653488" w:rsidRDefault="006F154F" w:rsidP="006F154F">
            <w:pPr>
              <w:jc w:val="center"/>
              <w:rPr>
                <w:rFonts w:ascii="Franklin Gothic Book" w:hAnsi="Franklin Gothic Book" w:cs="Arial"/>
                <w:i/>
                <w:iCs/>
                <w:color w:val="000000"/>
                <w:sz w:val="22"/>
                <w:szCs w:val="22"/>
              </w:rPr>
            </w:pPr>
            <w:r w:rsidRPr="00653488">
              <w:rPr>
                <w:rFonts w:ascii="Franklin Gothic Book" w:hAnsi="Franklin Gothic Book" w:cs="Arial"/>
                <w:i/>
                <w:iCs/>
                <w:color w:val="000000"/>
                <w:sz w:val="22"/>
                <w:szCs w:val="22"/>
              </w:rPr>
              <w:t>pełny</w:t>
            </w:r>
          </w:p>
        </w:tc>
      </w:tr>
    </w:tbl>
    <w:p w:rsidR="0082211B" w:rsidRPr="00653488" w:rsidRDefault="0082211B" w:rsidP="0082211B">
      <w:pPr>
        <w:pStyle w:val="Tekstpodstawowy"/>
        <w:rPr>
          <w:rFonts w:ascii="Franklin Gothic Book" w:hAnsi="Franklin Gothic Book"/>
          <w:sz w:val="22"/>
          <w:szCs w:val="22"/>
        </w:rPr>
      </w:pPr>
    </w:p>
    <w:p w:rsidR="0071613B" w:rsidRPr="00653488" w:rsidRDefault="00E32410" w:rsidP="00614035">
      <w:pPr>
        <w:pStyle w:val="Tekstkomentarza"/>
        <w:autoSpaceDE w:val="0"/>
        <w:autoSpaceDN w:val="0"/>
        <w:jc w:val="both"/>
        <w:rPr>
          <w:rFonts w:ascii="Franklin Gothic Book" w:hAnsi="Franklin Gothic Book" w:cs="Arial"/>
          <w:bCs/>
          <w:sz w:val="22"/>
          <w:szCs w:val="22"/>
        </w:rPr>
      </w:pPr>
      <w:r w:rsidRPr="00653488">
        <w:rPr>
          <w:rFonts w:ascii="Franklin Gothic Book" w:hAnsi="Franklin Gothic Book" w:cs="Arial"/>
          <w:bCs/>
          <w:sz w:val="22"/>
          <w:szCs w:val="22"/>
        </w:rPr>
        <w:t>*</w:t>
      </w:r>
      <w:r w:rsidR="0061201A" w:rsidRPr="00653488">
        <w:rPr>
          <w:rFonts w:ascii="Franklin Gothic Book" w:hAnsi="Franklin Gothic Book" w:cs="Arial"/>
          <w:bCs/>
          <w:sz w:val="22"/>
          <w:szCs w:val="22"/>
        </w:rPr>
        <w:t xml:space="preserve">Każdy </w:t>
      </w:r>
      <w:r w:rsidR="00B30907">
        <w:rPr>
          <w:rFonts w:ascii="Franklin Gothic Book" w:hAnsi="Franklin Gothic Book" w:cs="Arial"/>
          <w:bCs/>
          <w:sz w:val="22"/>
          <w:szCs w:val="22"/>
        </w:rPr>
        <w:t>pracownik fizyczny</w:t>
      </w:r>
      <w:r w:rsidR="00B30907" w:rsidRPr="00653488">
        <w:rPr>
          <w:rFonts w:ascii="Franklin Gothic Book" w:hAnsi="Franklin Gothic Book" w:cs="Arial"/>
          <w:bCs/>
          <w:sz w:val="22"/>
          <w:szCs w:val="22"/>
        </w:rPr>
        <w:t xml:space="preserve"> </w:t>
      </w:r>
      <w:r w:rsidR="0082211B" w:rsidRPr="00653488">
        <w:rPr>
          <w:rFonts w:ascii="Franklin Gothic Book" w:hAnsi="Franklin Gothic Book" w:cs="Arial"/>
          <w:bCs/>
          <w:sz w:val="22"/>
          <w:szCs w:val="22"/>
        </w:rPr>
        <w:t xml:space="preserve">powinien posiadać aktualne świadectwa kwalifikacyjne uprawniające do zajmowania się </w:t>
      </w:r>
      <w:r w:rsidR="0082211B" w:rsidRPr="00653488">
        <w:rPr>
          <w:rFonts w:ascii="Franklin Gothic Book" w:hAnsi="Franklin Gothic Book" w:cs="Arial"/>
          <w:sz w:val="22"/>
          <w:szCs w:val="22"/>
        </w:rPr>
        <w:t xml:space="preserve">eksploatacją urządzeń, instalacji i sieci </w:t>
      </w:r>
      <w:r w:rsidR="0082211B" w:rsidRPr="00653488">
        <w:rPr>
          <w:rFonts w:ascii="Franklin Gothic Book" w:hAnsi="Franklin Gothic Book" w:cs="Arial"/>
          <w:bCs/>
          <w:sz w:val="22"/>
          <w:szCs w:val="22"/>
        </w:rPr>
        <w:t xml:space="preserve">energetycznych na stanowisku eksploatacji (E) w zakresie konserwacji, remontu, urządzeń Grupy 2 </w:t>
      </w:r>
      <w:r w:rsidR="00EC1256" w:rsidRPr="00653488">
        <w:rPr>
          <w:rFonts w:ascii="Franklin Gothic Book" w:hAnsi="Franklin Gothic Book" w:cs="Arial"/>
          <w:bCs/>
          <w:sz w:val="22"/>
          <w:szCs w:val="22"/>
        </w:rPr>
        <w:t>pkt: 1, 2, 4, 6 oraz pkt.10 – w zakresie pkt 1, 2, 4, 6</w:t>
      </w:r>
      <w:r w:rsidR="0071613B" w:rsidRPr="00653488">
        <w:rPr>
          <w:rFonts w:ascii="Franklin Gothic Book" w:hAnsi="Franklin Gothic Book" w:cs="Arial"/>
          <w:bCs/>
          <w:sz w:val="22"/>
          <w:szCs w:val="22"/>
        </w:rPr>
        <w:t>;</w:t>
      </w:r>
      <w:r w:rsidR="00C02B82">
        <w:rPr>
          <w:rFonts w:ascii="Franklin Gothic Book" w:hAnsi="Franklin Gothic Book" w:cs="Arial"/>
          <w:bCs/>
          <w:sz w:val="22"/>
          <w:szCs w:val="22"/>
        </w:rPr>
        <w:t xml:space="preserve"> </w:t>
      </w:r>
      <w:r w:rsidR="00C02B82">
        <w:rPr>
          <w:rFonts w:ascii="Franklin Gothic Book" w:hAnsi="Franklin Gothic Book" w:cs="Arial"/>
          <w:bCs/>
          <w:sz w:val="22"/>
          <w:szCs w:val="22"/>
        </w:rPr>
        <w:lastRenderedPageBreak/>
        <w:t xml:space="preserve">ponadto powinien </w:t>
      </w:r>
      <w:r w:rsidR="00C02B82" w:rsidRPr="00C02B82">
        <w:rPr>
          <w:rFonts w:ascii="Franklin Gothic Book" w:hAnsi="Franklin Gothic Book" w:cs="Arial"/>
          <w:bCs/>
          <w:sz w:val="22"/>
          <w:szCs w:val="22"/>
        </w:rPr>
        <w:t xml:space="preserve">odbyć szkolenie bhp przeprowadzone z uwzględnieniem programu szkolenia w zakresie bezpiecznego użytkowania wyrobów zawierających azbest, stanowiącego załącznik do rozporządzenia </w:t>
      </w:r>
      <w:r w:rsidR="00C02B82" w:rsidRPr="00EA04BD">
        <w:rPr>
          <w:rFonts w:ascii="Franklin Gothic Book" w:hAnsi="Franklin Gothic Book" w:cs="Arial"/>
          <w:bCs/>
          <w:sz w:val="22"/>
          <w:szCs w:val="22"/>
        </w:rPr>
        <w:t>Ministra Gospodarki i Pracy z dnia 14 października 2005r. w sprawie zasad bhp przy zabezpieczaniu i usuwaniu wyrobów zawierających azbest oraz programu szkolenia w zakresie bezpiecznego użytkowania takich wyrobów.</w:t>
      </w:r>
    </w:p>
    <w:p w:rsidR="00D051A9" w:rsidRPr="00653488" w:rsidRDefault="00D051A9" w:rsidP="00D051A9">
      <w:pPr>
        <w:pStyle w:val="Nagwek2"/>
        <w:rPr>
          <w:rStyle w:val="FontStyle46"/>
          <w:rFonts w:ascii="Franklin Gothic Book" w:hAnsi="Franklin Gothic Book"/>
          <w:lang w:val="pl-PL"/>
        </w:rPr>
      </w:pPr>
      <w:r w:rsidRPr="00653488">
        <w:rPr>
          <w:rStyle w:val="FontStyle46"/>
          <w:rFonts w:ascii="Franklin Gothic Book" w:hAnsi="Franklin Gothic Book"/>
          <w:lang w:val="pl-PL"/>
        </w:rPr>
        <w:t>Do obowiązków Wykonawcy należy przedstawienie Zamawiającemu listy pracowników, zawierającej informacje o:</w:t>
      </w:r>
    </w:p>
    <w:p w:rsidR="00D051A9" w:rsidRPr="00653488" w:rsidRDefault="00D051A9" w:rsidP="009D553D">
      <w:pPr>
        <w:pStyle w:val="Nagwek2"/>
        <w:numPr>
          <w:ilvl w:val="2"/>
          <w:numId w:val="1"/>
        </w:numPr>
        <w:rPr>
          <w:rStyle w:val="FontStyle46"/>
          <w:rFonts w:ascii="Franklin Gothic Book" w:hAnsi="Franklin Gothic Book"/>
          <w:lang w:val="pl-PL"/>
        </w:rPr>
      </w:pPr>
      <w:r w:rsidRPr="00653488">
        <w:rPr>
          <w:rStyle w:val="FontStyle46"/>
          <w:rFonts w:ascii="Franklin Gothic Book" w:hAnsi="Franklin Gothic Book"/>
          <w:lang w:val="pl-PL"/>
        </w:rPr>
        <w:t xml:space="preserve"> zakresie czynności w realizacji zamówienia i zajmowanym stanowisku, </w:t>
      </w:r>
    </w:p>
    <w:p w:rsidR="00D051A9" w:rsidRPr="009D553D" w:rsidRDefault="00D051A9" w:rsidP="009D553D">
      <w:pPr>
        <w:pStyle w:val="Nagwek2"/>
        <w:numPr>
          <w:ilvl w:val="2"/>
          <w:numId w:val="1"/>
        </w:numPr>
        <w:rPr>
          <w:rStyle w:val="FontStyle46"/>
          <w:rFonts w:ascii="Franklin Gothic Book" w:hAnsi="Franklin Gothic Book"/>
          <w:lang w:val="pl-PL"/>
        </w:rPr>
      </w:pPr>
      <w:r w:rsidRPr="00653488">
        <w:rPr>
          <w:rStyle w:val="FontStyle46"/>
          <w:rFonts w:ascii="Franklin Gothic Book" w:hAnsi="Franklin Gothic Book"/>
          <w:lang w:val="pl-PL"/>
        </w:rPr>
        <w:t>aktualnych szkoleniach bhp i badaniach lekarskich</w:t>
      </w:r>
    </w:p>
    <w:p w:rsidR="00D051A9" w:rsidRPr="009D553D" w:rsidRDefault="00D051A9" w:rsidP="009D553D">
      <w:pPr>
        <w:pStyle w:val="Nagwek2"/>
        <w:numPr>
          <w:ilvl w:val="2"/>
          <w:numId w:val="1"/>
        </w:numPr>
        <w:rPr>
          <w:rStyle w:val="FontStyle46"/>
          <w:rFonts w:ascii="Franklin Gothic Book" w:hAnsi="Franklin Gothic Book"/>
          <w:lang w:val="pl-PL"/>
        </w:rPr>
      </w:pPr>
      <w:r w:rsidRPr="009D553D">
        <w:rPr>
          <w:rStyle w:val="FontStyle46"/>
          <w:rFonts w:ascii="Franklin Gothic Book" w:hAnsi="Franklin Gothic Book"/>
          <w:lang w:val="pl-PL"/>
        </w:rPr>
        <w:t>aktualnych świadectwach kwalifikacyjnych uprawniających do zajmowania się eksploatacją urządzeń, instalacji i sieci energetycznych na stanowisku eksploatacji lub dozoru, właściwych dla rodzaju i zakresu wykonywanych prac oraz pełnionych funkcji w organizacji prac.</w:t>
      </w:r>
    </w:p>
    <w:p w:rsidR="005468DE" w:rsidRPr="00653488" w:rsidRDefault="005468DE" w:rsidP="005468DE">
      <w:pPr>
        <w:pStyle w:val="Nagwek3"/>
        <w:numPr>
          <w:ilvl w:val="2"/>
          <w:numId w:val="1"/>
        </w:numPr>
        <w:rPr>
          <w:rStyle w:val="FontStyle46"/>
          <w:rFonts w:ascii="Franklin Gothic Book" w:hAnsi="Franklin Gothic Book"/>
          <w:lang w:val="pl-PL"/>
        </w:rPr>
      </w:pPr>
      <w:r w:rsidRPr="00653488">
        <w:rPr>
          <w:rStyle w:val="FontStyle46"/>
          <w:rFonts w:ascii="Franklin Gothic Book" w:hAnsi="Franklin Gothic Book"/>
          <w:lang w:val="pl-PL"/>
        </w:rPr>
        <w:t>posiadanych uprawnieniach do obsługi urządzeń dźwignicowych i urządzeń transportu bliskiego oraz innych maszyn lub sprzętu wykorzystywanego do realizacji prac.</w:t>
      </w:r>
    </w:p>
    <w:p w:rsidR="00D051A9" w:rsidRPr="00653488" w:rsidRDefault="00D051A9" w:rsidP="00D051A9">
      <w:pPr>
        <w:pStyle w:val="Nagwek2"/>
        <w:rPr>
          <w:rStyle w:val="FontStyle46"/>
          <w:rFonts w:ascii="Franklin Gothic Book" w:hAnsi="Franklin Gothic Book"/>
          <w:bCs w:val="0"/>
          <w:lang w:val="pl-PL"/>
        </w:rPr>
      </w:pPr>
      <w:r w:rsidRPr="00653488">
        <w:rPr>
          <w:rStyle w:val="FontStyle46"/>
          <w:rFonts w:ascii="Franklin Gothic Book" w:hAnsi="Franklin Gothic Book"/>
          <w:lang w:val="pl-PL"/>
        </w:rPr>
        <w:t>Wykonawca będzie aktualizował listę określoną w pkt 1.</w:t>
      </w:r>
      <w:r w:rsidR="00E32410" w:rsidRPr="00653488">
        <w:rPr>
          <w:rStyle w:val="FontStyle46"/>
          <w:rFonts w:ascii="Franklin Gothic Book" w:hAnsi="Franklin Gothic Book"/>
          <w:lang w:val="pl-PL"/>
        </w:rPr>
        <w:t>9</w:t>
      </w:r>
      <w:r w:rsidR="00BD78ED" w:rsidRPr="00653488">
        <w:rPr>
          <w:rStyle w:val="FontStyle46"/>
          <w:rFonts w:ascii="Franklin Gothic Book" w:hAnsi="Franklin Gothic Book"/>
          <w:lang w:val="pl-PL"/>
        </w:rPr>
        <w:t xml:space="preserve"> i 1.</w:t>
      </w:r>
      <w:r w:rsidR="00EE5E30" w:rsidRPr="00653488">
        <w:rPr>
          <w:rStyle w:val="FontStyle46"/>
          <w:rFonts w:ascii="Franklin Gothic Book" w:hAnsi="Franklin Gothic Book"/>
          <w:lang w:val="pl-PL"/>
        </w:rPr>
        <w:t>1</w:t>
      </w:r>
      <w:r w:rsidR="00E32410" w:rsidRPr="00653488">
        <w:rPr>
          <w:rStyle w:val="FontStyle46"/>
          <w:rFonts w:ascii="Franklin Gothic Book" w:hAnsi="Franklin Gothic Book"/>
          <w:lang w:val="pl-PL"/>
        </w:rPr>
        <w:t>0</w:t>
      </w:r>
      <w:r w:rsidRPr="00653488">
        <w:rPr>
          <w:rStyle w:val="FontStyle46"/>
          <w:rFonts w:ascii="Franklin Gothic Book" w:hAnsi="Franklin Gothic Book"/>
          <w:lang w:val="pl-PL"/>
        </w:rPr>
        <w:t xml:space="preserve"> </w:t>
      </w:r>
      <w:r w:rsidRPr="00653488">
        <w:rPr>
          <w:rFonts w:ascii="Franklin Gothic Book" w:hAnsi="Franklin Gothic Book" w:cstheme="minorHAnsi"/>
          <w:color w:val="000000"/>
          <w:szCs w:val="22"/>
          <w:lang w:val="pl-PL"/>
        </w:rPr>
        <w:t>w każdym przypadku zmian kadrowych u Wykonawcy</w:t>
      </w:r>
      <w:r w:rsidRPr="00653488">
        <w:rPr>
          <w:rStyle w:val="FontStyle46"/>
          <w:rFonts w:ascii="Franklin Gothic Book" w:hAnsi="Franklin Gothic Book"/>
          <w:lang w:val="pl-PL"/>
        </w:rPr>
        <w:t>.</w:t>
      </w:r>
    </w:p>
    <w:p w:rsidR="00D051A9" w:rsidRPr="00653488" w:rsidRDefault="00D051A9" w:rsidP="00D051A9">
      <w:pPr>
        <w:pStyle w:val="Nagwek2"/>
        <w:rPr>
          <w:rFonts w:ascii="Franklin Gothic Book" w:hAnsi="Franklin Gothic Book" w:cs="Calibri"/>
          <w:szCs w:val="22"/>
          <w:lang w:val="pl-PL"/>
        </w:rPr>
      </w:pPr>
      <w:r w:rsidRPr="00653488">
        <w:rPr>
          <w:rFonts w:ascii="Franklin Gothic Book" w:hAnsi="Franklin Gothic Book" w:cs="Arial"/>
          <w:szCs w:val="22"/>
          <w:lang w:val="pl-PL"/>
        </w:rPr>
        <w:t xml:space="preserve">W trakcie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rsidR="00D051A9" w:rsidRPr="00653488" w:rsidRDefault="00D051A9" w:rsidP="00D051A9">
      <w:pPr>
        <w:pStyle w:val="Nagwek3"/>
        <w:numPr>
          <w:ilvl w:val="2"/>
          <w:numId w:val="10"/>
        </w:numPr>
        <w:spacing w:before="0" w:after="0" w:line="300" w:lineRule="auto"/>
        <w:rPr>
          <w:rFonts w:ascii="Franklin Gothic Book" w:hAnsi="Franklin Gothic Book"/>
          <w:b/>
          <w:szCs w:val="22"/>
          <w:lang w:val="pl-PL"/>
        </w:rPr>
      </w:pPr>
      <w:r w:rsidRPr="00653488">
        <w:rPr>
          <w:rFonts w:ascii="Franklin Gothic Book" w:hAnsi="Franklin Gothic Book"/>
          <w:szCs w:val="22"/>
          <w:lang w:val="pl-PL"/>
        </w:rPr>
        <w:t>żądania oświadczeń i dokumentów w zakresie potwierdzenia spełniania ww. wymogów i  dokonywania ich oceny. Żądania wyjaśnień w przypadku wątpliwości w zakresie potwierdzenia spełniania ww. wymogów.</w:t>
      </w:r>
    </w:p>
    <w:p w:rsidR="00D051A9" w:rsidRPr="00653488" w:rsidRDefault="00D051A9" w:rsidP="00D051A9">
      <w:pPr>
        <w:pStyle w:val="Nagwek3"/>
        <w:numPr>
          <w:ilvl w:val="2"/>
          <w:numId w:val="10"/>
        </w:numPr>
        <w:spacing w:before="0" w:after="0" w:line="300" w:lineRule="auto"/>
        <w:rPr>
          <w:rFonts w:ascii="Franklin Gothic Book" w:hAnsi="Franklin Gothic Book"/>
          <w:b/>
          <w:szCs w:val="22"/>
          <w:lang w:val="pl-PL"/>
        </w:rPr>
      </w:pPr>
      <w:r w:rsidRPr="00653488">
        <w:rPr>
          <w:rFonts w:ascii="Franklin Gothic Book" w:hAnsi="Franklin Gothic Book"/>
          <w:szCs w:val="22"/>
          <w:lang w:val="pl-PL"/>
        </w:rPr>
        <w:t>przeprowadzania kontroli na miejscu wykonywania świadczenia Usługi.</w:t>
      </w:r>
    </w:p>
    <w:p w:rsidR="00D051A9" w:rsidRPr="00653488" w:rsidRDefault="00D051A9" w:rsidP="00D051A9">
      <w:pPr>
        <w:pStyle w:val="Nagwek2"/>
        <w:rPr>
          <w:rFonts w:ascii="Franklin Gothic Book" w:hAnsi="Franklin Gothic Book" w:cs="Arial"/>
          <w:szCs w:val="22"/>
          <w:lang w:val="pl-PL"/>
        </w:rPr>
      </w:pPr>
      <w:r w:rsidRPr="00653488">
        <w:rPr>
          <w:rFonts w:ascii="Franklin Gothic Book" w:hAnsi="Franklin Gothic Book" w:cs="Arial"/>
          <w:szCs w:val="22"/>
          <w:lang w:val="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jego podwykonawcę osób wykonujących Usługi:</w:t>
      </w:r>
    </w:p>
    <w:p w:rsidR="00D051A9" w:rsidRPr="00653488" w:rsidRDefault="00D051A9" w:rsidP="00D051A9">
      <w:pPr>
        <w:pStyle w:val="Nagwek3"/>
        <w:numPr>
          <w:ilvl w:val="2"/>
          <w:numId w:val="10"/>
        </w:numPr>
        <w:spacing w:before="0" w:after="0" w:line="300" w:lineRule="auto"/>
        <w:rPr>
          <w:rFonts w:ascii="Franklin Gothic Book" w:hAnsi="Franklin Gothic Book"/>
          <w:b/>
          <w:szCs w:val="22"/>
          <w:lang w:val="pl-PL"/>
        </w:rPr>
      </w:pPr>
      <w:r w:rsidRPr="00653488">
        <w:rPr>
          <w:rFonts w:ascii="Franklin Gothic Book" w:hAnsi="Franklin Gothic Book"/>
          <w:szCs w:val="22"/>
          <w:lang w:val="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D051A9" w:rsidRPr="00653488" w:rsidRDefault="00D051A9" w:rsidP="00BC102B">
      <w:pPr>
        <w:pStyle w:val="Nagwek3"/>
        <w:numPr>
          <w:ilvl w:val="2"/>
          <w:numId w:val="10"/>
        </w:numPr>
        <w:spacing w:before="0" w:after="0" w:line="300" w:lineRule="auto"/>
        <w:rPr>
          <w:rFonts w:ascii="Franklin Gothic Book" w:hAnsi="Franklin Gothic Book"/>
          <w:b/>
          <w:szCs w:val="22"/>
          <w:lang w:val="pl-PL" w:eastAsia="ja-JP"/>
        </w:rPr>
      </w:pPr>
      <w:r w:rsidRPr="00653488">
        <w:rPr>
          <w:rFonts w:ascii="Franklin Gothic Book" w:hAnsi="Franklin Gothic Book"/>
          <w:szCs w:val="22"/>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BC102B" w:rsidRPr="00653488">
        <w:rPr>
          <w:rFonts w:ascii="Franklin Gothic Book" w:hAnsi="Franklin Gothic Book"/>
          <w:szCs w:val="22"/>
          <w:lang w:val="pl-PL"/>
        </w:rPr>
        <w:t xml:space="preserve">ustawy z dnia 10 maja 2018 r. o ochronie </w:t>
      </w:r>
      <w:r w:rsidR="00BC102B" w:rsidRPr="00653488">
        <w:rPr>
          <w:rFonts w:ascii="Franklin Gothic Book" w:hAnsi="Franklin Gothic Book"/>
          <w:szCs w:val="22"/>
          <w:lang w:val="pl-PL"/>
        </w:rPr>
        <w:lastRenderedPageBreak/>
        <w:t xml:space="preserve">danych osobowych (Dz.U. z 2018r. poz. 1000) </w:t>
      </w:r>
      <w:r w:rsidRPr="00653488">
        <w:rPr>
          <w:rFonts w:ascii="Franklin Gothic Book" w:hAnsi="Franklin Gothic Book"/>
          <w:szCs w:val="22"/>
          <w:lang w:val="pl-PL"/>
        </w:rPr>
        <w:t>(tj. w szczególności bez adresów, nr PESEL pracowników). Imię i nazwisko pracownika nie podlega anonimizacji. Informacje takie, jak data zawarcia</w:t>
      </w:r>
      <w:r w:rsidRPr="00653488">
        <w:rPr>
          <w:rFonts w:ascii="Franklin Gothic Book" w:hAnsi="Franklin Gothic Book"/>
          <w:szCs w:val="22"/>
          <w:lang w:val="pl-PL" w:eastAsia="ja-JP"/>
        </w:rPr>
        <w:t xml:space="preserve"> umowy, rodzaj umowy o pracę i wymiar etatu powinny być możliwe do zidentyfikowania;</w:t>
      </w:r>
    </w:p>
    <w:p w:rsidR="00D051A9" w:rsidRPr="00653488" w:rsidRDefault="00D051A9" w:rsidP="00D051A9">
      <w:pPr>
        <w:pStyle w:val="Nagwek3"/>
        <w:numPr>
          <w:ilvl w:val="2"/>
          <w:numId w:val="10"/>
        </w:numPr>
        <w:spacing w:before="0" w:after="0" w:line="300" w:lineRule="auto"/>
        <w:rPr>
          <w:rFonts w:ascii="Franklin Gothic Book" w:hAnsi="Franklin Gothic Book"/>
          <w:b/>
          <w:szCs w:val="22"/>
          <w:lang w:val="pl-PL" w:eastAsia="ja-JP"/>
        </w:rPr>
      </w:pPr>
      <w:r w:rsidRPr="00653488">
        <w:rPr>
          <w:rFonts w:ascii="Franklin Gothic Book" w:hAnsi="Franklin Gothic Book"/>
          <w:szCs w:val="22"/>
          <w:lang w:val="pl-PL" w:eastAsia="ja-JP"/>
        </w:rPr>
        <w:t xml:space="preserve">zaświadczenie właściwego oddziału ZUS, potwierdzające </w:t>
      </w:r>
      <w:r w:rsidRPr="00653488">
        <w:rPr>
          <w:rFonts w:ascii="Franklin Gothic Book" w:hAnsi="Franklin Gothic Book"/>
          <w:szCs w:val="22"/>
          <w:lang w:val="pl-PL"/>
        </w:rPr>
        <w:t>opłacanie przez Wykonawcę lub jego podwykonawcę składek na ubezpieczenia społeczne i zdrowotne z tytułu</w:t>
      </w:r>
      <w:r w:rsidRPr="00653488">
        <w:rPr>
          <w:rFonts w:ascii="Franklin Gothic Book" w:hAnsi="Franklin Gothic Book"/>
          <w:szCs w:val="22"/>
          <w:lang w:val="pl-PL" w:eastAsia="ja-JP"/>
        </w:rPr>
        <w:t xml:space="preserve"> zatrudnienia na podstawie umów o pracę za ostatni okres rozliczeniowy;</w:t>
      </w:r>
    </w:p>
    <w:p w:rsidR="00D051A9" w:rsidRPr="00653488" w:rsidRDefault="00D051A9" w:rsidP="00BC102B">
      <w:pPr>
        <w:pStyle w:val="Nagwek3"/>
        <w:numPr>
          <w:ilvl w:val="2"/>
          <w:numId w:val="10"/>
        </w:numPr>
        <w:spacing w:before="0" w:after="0" w:line="300" w:lineRule="auto"/>
        <w:rPr>
          <w:rFonts w:ascii="Franklin Gothic Book" w:hAnsi="Franklin Gothic Book"/>
          <w:b/>
          <w:szCs w:val="22"/>
          <w:lang w:val="pl-PL" w:eastAsia="ja-JP"/>
        </w:rPr>
      </w:pPr>
      <w:r w:rsidRPr="00653488">
        <w:rPr>
          <w:rFonts w:ascii="Franklin Gothic Book" w:hAnsi="Franklin Gothic Book"/>
          <w:szCs w:val="22"/>
          <w:lang w:val="pl-PL" w:eastAsia="ja-JP"/>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BC102B" w:rsidRPr="00653488">
        <w:rPr>
          <w:rFonts w:ascii="Franklin Gothic Book" w:hAnsi="Franklin Gothic Book"/>
          <w:szCs w:val="22"/>
          <w:lang w:val="pl-PL" w:eastAsia="ja-JP"/>
        </w:rPr>
        <w:t xml:space="preserve">ustawy z dnia 10 maja 2018 r. o ochronie danych osobowych </w:t>
      </w:r>
      <w:r w:rsidR="00BC102B" w:rsidRPr="00F62BBC">
        <w:rPr>
          <w:rFonts w:ascii="Franklin Gothic Book" w:hAnsi="Franklin Gothic Book"/>
          <w:szCs w:val="22"/>
          <w:lang w:val="pl-PL" w:eastAsia="ja-JP"/>
        </w:rPr>
        <w:t>(Dz.U. z 201</w:t>
      </w:r>
      <w:r w:rsidR="00F62BBC" w:rsidRPr="009D553D">
        <w:rPr>
          <w:rFonts w:ascii="Franklin Gothic Book" w:hAnsi="Franklin Gothic Book"/>
          <w:szCs w:val="22"/>
          <w:lang w:val="pl-PL" w:eastAsia="ja-JP"/>
        </w:rPr>
        <w:t xml:space="preserve">9 </w:t>
      </w:r>
      <w:r w:rsidR="00BC102B" w:rsidRPr="00F62BBC">
        <w:rPr>
          <w:rFonts w:ascii="Franklin Gothic Book" w:hAnsi="Franklin Gothic Book"/>
          <w:szCs w:val="22"/>
          <w:lang w:val="pl-PL" w:eastAsia="ja-JP"/>
        </w:rPr>
        <w:t>r. poz. 1</w:t>
      </w:r>
      <w:r w:rsidR="00F62BBC" w:rsidRPr="009D553D">
        <w:rPr>
          <w:rFonts w:ascii="Franklin Gothic Book" w:hAnsi="Franklin Gothic Book"/>
          <w:szCs w:val="22"/>
          <w:lang w:val="pl-PL" w:eastAsia="ja-JP"/>
        </w:rPr>
        <w:t>781</w:t>
      </w:r>
      <w:r w:rsidR="00BC102B" w:rsidRPr="00F62BBC">
        <w:rPr>
          <w:rFonts w:ascii="Franklin Gothic Book" w:hAnsi="Franklin Gothic Book"/>
          <w:szCs w:val="22"/>
          <w:lang w:val="pl-PL" w:eastAsia="ja-JP"/>
        </w:rPr>
        <w:t>)</w:t>
      </w:r>
      <w:r w:rsidRPr="00F62BBC">
        <w:rPr>
          <w:rFonts w:ascii="Franklin Gothic Book" w:hAnsi="Franklin Gothic Book"/>
          <w:szCs w:val="22"/>
          <w:lang w:val="pl-PL" w:eastAsia="ja-JP"/>
        </w:rPr>
        <w:t>.</w:t>
      </w:r>
      <w:r w:rsidRPr="00653488">
        <w:rPr>
          <w:rFonts w:ascii="Franklin Gothic Book" w:hAnsi="Franklin Gothic Book"/>
          <w:szCs w:val="22"/>
          <w:lang w:val="pl-PL" w:eastAsia="ja-JP"/>
        </w:rPr>
        <w:t xml:space="preserve"> Imię i nazwisko pracownika nie podlega anonimizacji.</w:t>
      </w:r>
    </w:p>
    <w:p w:rsidR="00D051A9" w:rsidRPr="00653488" w:rsidRDefault="00D051A9" w:rsidP="00D051A9">
      <w:pPr>
        <w:pStyle w:val="Nagwek1"/>
        <w:rPr>
          <w:rFonts w:ascii="Franklin Gothic Book" w:hAnsi="Franklin Gothic Book" w:cstheme="minorHAnsi"/>
          <w:szCs w:val="22"/>
          <w:u w:val="single"/>
        </w:rPr>
      </w:pPr>
      <w:r w:rsidRPr="00653488">
        <w:rPr>
          <w:rFonts w:ascii="Franklin Gothic Book" w:hAnsi="Franklin Gothic Book" w:cstheme="minorHAnsi"/>
          <w:szCs w:val="22"/>
          <w:u w:val="single"/>
        </w:rPr>
        <w:t xml:space="preserve">SZCZEGÓŁOWY ZAKRES usługi </w:t>
      </w:r>
    </w:p>
    <w:p w:rsidR="00AC3553" w:rsidRPr="009D553D" w:rsidRDefault="00E32410" w:rsidP="00DF46BE">
      <w:pPr>
        <w:pStyle w:val="Tekstpodstawowy"/>
        <w:rPr>
          <w:sz w:val="22"/>
          <w:szCs w:val="22"/>
        </w:rPr>
      </w:pPr>
      <w:r w:rsidRPr="009D553D">
        <w:rPr>
          <w:rFonts w:ascii="Franklin Gothic Book" w:hAnsi="Franklin Gothic Book"/>
          <w:bCs/>
          <w:iCs/>
          <w:sz w:val="22"/>
          <w:szCs w:val="22"/>
        </w:rPr>
        <w:t xml:space="preserve">Szczegółowy zakres prac określony jest </w:t>
      </w:r>
      <w:r w:rsidR="00F44E9D" w:rsidRPr="009D553D">
        <w:rPr>
          <w:rFonts w:ascii="Franklin Gothic Book" w:hAnsi="Franklin Gothic Book"/>
          <w:bCs/>
          <w:iCs/>
          <w:sz w:val="22"/>
          <w:szCs w:val="22"/>
        </w:rPr>
        <w:t xml:space="preserve">w </w:t>
      </w:r>
      <w:r w:rsidRPr="009D553D">
        <w:rPr>
          <w:rFonts w:ascii="Franklin Gothic Book" w:hAnsi="Franklin Gothic Book"/>
          <w:bCs/>
          <w:iCs/>
          <w:sz w:val="22"/>
          <w:szCs w:val="22"/>
        </w:rPr>
        <w:t xml:space="preserve">Części II SIWZ oraz Załączniku nr 1 do </w:t>
      </w:r>
      <w:r w:rsidR="00BC102B" w:rsidRPr="009D553D">
        <w:rPr>
          <w:rFonts w:ascii="Franklin Gothic Book" w:hAnsi="Franklin Gothic Book"/>
          <w:bCs/>
          <w:iCs/>
          <w:sz w:val="22"/>
          <w:szCs w:val="22"/>
        </w:rPr>
        <w:t>Części II SIWZ</w:t>
      </w:r>
      <w:r w:rsidRPr="009D553D">
        <w:rPr>
          <w:rFonts w:ascii="Franklin Gothic Book" w:hAnsi="Franklin Gothic Book"/>
          <w:bCs/>
          <w:iCs/>
          <w:sz w:val="22"/>
          <w:szCs w:val="22"/>
        </w:rPr>
        <w:t>.</w:t>
      </w:r>
    </w:p>
    <w:p w:rsidR="00D051A9" w:rsidRPr="00653488" w:rsidRDefault="00D051A9" w:rsidP="00D051A9">
      <w:pPr>
        <w:pStyle w:val="Nagwek1"/>
        <w:rPr>
          <w:rFonts w:ascii="Franklin Gothic Book" w:hAnsi="Franklin Gothic Book" w:cstheme="minorHAnsi"/>
          <w:szCs w:val="22"/>
          <w:u w:val="single"/>
        </w:rPr>
      </w:pPr>
      <w:bookmarkStart w:id="1" w:name="_Toc23339023"/>
      <w:bookmarkStart w:id="2" w:name="_Toc23489328"/>
      <w:bookmarkStart w:id="3" w:name="_Toc23491655"/>
      <w:bookmarkStart w:id="4" w:name="_Toc23578757"/>
      <w:bookmarkStart w:id="5" w:name="_Toc23680593"/>
      <w:bookmarkStart w:id="6" w:name="_Toc24279169"/>
      <w:bookmarkStart w:id="7" w:name="_Toc24547198"/>
      <w:r w:rsidRPr="00653488">
        <w:rPr>
          <w:rFonts w:ascii="Franklin Gothic Book" w:hAnsi="Franklin Gothic Book" w:cstheme="minorHAnsi"/>
          <w:szCs w:val="22"/>
          <w:u w:val="single"/>
        </w:rPr>
        <w:t>Okres obowiązywania UMOWY</w:t>
      </w:r>
    </w:p>
    <w:p w:rsidR="00F62BBC" w:rsidRDefault="00467528" w:rsidP="00653488">
      <w:pPr>
        <w:pStyle w:val="Nagwek2"/>
        <w:rPr>
          <w:rFonts w:ascii="Franklin Gothic Book" w:hAnsi="Franklin Gothic Book"/>
          <w:szCs w:val="22"/>
          <w:lang w:val="pl-PL"/>
        </w:rPr>
      </w:pPr>
      <w:r w:rsidRPr="00DF46BE">
        <w:rPr>
          <w:rFonts w:ascii="Franklin Gothic Book" w:hAnsi="Franklin Gothic Book"/>
          <w:szCs w:val="22"/>
          <w:lang w:val="pl-PL"/>
        </w:rPr>
        <w:t>P</w:t>
      </w:r>
      <w:r>
        <w:rPr>
          <w:rFonts w:ascii="Franklin Gothic Book" w:hAnsi="Franklin Gothic Book"/>
          <w:szCs w:val="22"/>
          <w:lang w:val="pl-PL"/>
        </w:rPr>
        <w:t>race zostaną zrealizowane w okresie p</w:t>
      </w:r>
      <w:r w:rsidRPr="00DF46BE">
        <w:rPr>
          <w:rFonts w:ascii="Franklin Gothic Book" w:hAnsi="Franklin Gothic Book"/>
          <w:szCs w:val="22"/>
          <w:lang w:val="pl-PL"/>
        </w:rPr>
        <w:t>lanowan</w:t>
      </w:r>
      <w:r>
        <w:rPr>
          <w:rFonts w:ascii="Franklin Gothic Book" w:hAnsi="Franklin Gothic Book"/>
          <w:szCs w:val="22"/>
          <w:lang w:val="pl-PL"/>
        </w:rPr>
        <w:t>ych</w:t>
      </w:r>
      <w:r w:rsidRPr="00DF46BE">
        <w:rPr>
          <w:rFonts w:ascii="Franklin Gothic Book" w:hAnsi="Franklin Gothic Book"/>
          <w:szCs w:val="22"/>
          <w:lang w:val="pl-PL"/>
        </w:rPr>
        <w:t xml:space="preserve"> termin</w:t>
      </w:r>
      <w:r>
        <w:rPr>
          <w:rFonts w:ascii="Franklin Gothic Book" w:hAnsi="Franklin Gothic Book"/>
          <w:szCs w:val="22"/>
          <w:lang w:val="pl-PL"/>
        </w:rPr>
        <w:t>ów</w:t>
      </w:r>
      <w:r w:rsidRPr="00DF46BE">
        <w:rPr>
          <w:rFonts w:ascii="Franklin Gothic Book" w:hAnsi="Franklin Gothic Book"/>
          <w:szCs w:val="22"/>
          <w:lang w:val="pl-PL"/>
        </w:rPr>
        <w:t xml:space="preserve"> postojów remontowych bloków energetycznych</w:t>
      </w:r>
      <w:r>
        <w:rPr>
          <w:rFonts w:ascii="Franklin Gothic Book" w:hAnsi="Franklin Gothic Book"/>
          <w:szCs w:val="22"/>
          <w:lang w:val="pl-PL"/>
        </w:rPr>
        <w:t>:</w:t>
      </w:r>
    </w:p>
    <w:tbl>
      <w:tblPr>
        <w:tblStyle w:val="Tabela-Siatka"/>
        <w:tblW w:w="0" w:type="auto"/>
        <w:tblInd w:w="360" w:type="dxa"/>
        <w:tblLook w:val="04A0" w:firstRow="1" w:lastRow="0" w:firstColumn="1" w:lastColumn="0" w:noHBand="0" w:noVBand="1"/>
      </w:tblPr>
      <w:tblGrid>
        <w:gridCol w:w="620"/>
        <w:gridCol w:w="2999"/>
        <w:gridCol w:w="1840"/>
        <w:gridCol w:w="1903"/>
        <w:gridCol w:w="1905"/>
      </w:tblGrid>
      <w:tr w:rsidR="00B17B50" w:rsidRPr="009204C9" w:rsidTr="008C1039">
        <w:tc>
          <w:tcPr>
            <w:tcW w:w="620" w:type="dxa"/>
          </w:tcPr>
          <w:p w:rsidR="00B17B50" w:rsidRPr="009204C9" w:rsidRDefault="00B17B50" w:rsidP="008C1039">
            <w:pPr>
              <w:suppressAutoHyphens/>
              <w:autoSpaceDE w:val="0"/>
              <w:autoSpaceDN w:val="0"/>
              <w:spacing w:before="120" w:after="60" w:line="300" w:lineRule="atLeast"/>
              <w:jc w:val="both"/>
              <w:rPr>
                <w:rFonts w:ascii="Franklin Gothic Book" w:hAnsi="Franklin Gothic Book"/>
                <w:sz w:val="22"/>
                <w:szCs w:val="22"/>
              </w:rPr>
            </w:pPr>
            <w:r w:rsidRPr="009204C9">
              <w:rPr>
                <w:rFonts w:ascii="Franklin Gothic Book" w:hAnsi="Franklin Gothic Book"/>
                <w:sz w:val="22"/>
                <w:szCs w:val="22"/>
              </w:rPr>
              <w:t>Lp.</w:t>
            </w:r>
          </w:p>
        </w:tc>
        <w:tc>
          <w:tcPr>
            <w:tcW w:w="2999" w:type="dxa"/>
          </w:tcPr>
          <w:p w:rsidR="00B17B50" w:rsidRPr="009204C9" w:rsidRDefault="00B17B50" w:rsidP="008C1039">
            <w:pPr>
              <w:suppressAutoHyphens/>
              <w:autoSpaceDE w:val="0"/>
              <w:autoSpaceDN w:val="0"/>
              <w:spacing w:before="120" w:after="60" w:line="300" w:lineRule="atLeast"/>
              <w:jc w:val="both"/>
              <w:rPr>
                <w:rFonts w:ascii="Franklin Gothic Book" w:hAnsi="Franklin Gothic Book"/>
                <w:sz w:val="22"/>
                <w:szCs w:val="22"/>
              </w:rPr>
            </w:pPr>
            <w:r w:rsidRPr="009204C9">
              <w:rPr>
                <w:rFonts w:ascii="Franklin Gothic Book" w:hAnsi="Franklin Gothic Book"/>
                <w:sz w:val="22"/>
                <w:szCs w:val="22"/>
              </w:rPr>
              <w:t>Nazwa zadania</w:t>
            </w:r>
          </w:p>
        </w:tc>
        <w:tc>
          <w:tcPr>
            <w:tcW w:w="1840" w:type="dxa"/>
          </w:tcPr>
          <w:p w:rsidR="00B17B50" w:rsidRPr="009204C9" w:rsidRDefault="00B17B50" w:rsidP="008C1039">
            <w:pPr>
              <w:suppressAutoHyphens/>
              <w:autoSpaceDE w:val="0"/>
              <w:autoSpaceDN w:val="0"/>
              <w:spacing w:before="120" w:after="60" w:line="300" w:lineRule="atLeast"/>
              <w:jc w:val="both"/>
              <w:rPr>
                <w:rFonts w:ascii="Franklin Gothic Book" w:hAnsi="Franklin Gothic Book"/>
                <w:sz w:val="22"/>
                <w:szCs w:val="22"/>
              </w:rPr>
            </w:pPr>
            <w:r w:rsidRPr="009204C9">
              <w:rPr>
                <w:rFonts w:ascii="Franklin Gothic Book" w:hAnsi="Franklin Gothic Book"/>
                <w:sz w:val="22"/>
                <w:szCs w:val="22"/>
              </w:rPr>
              <w:t>Czas trwania</w:t>
            </w:r>
          </w:p>
        </w:tc>
        <w:tc>
          <w:tcPr>
            <w:tcW w:w="1903" w:type="dxa"/>
          </w:tcPr>
          <w:p w:rsidR="00B17B50" w:rsidRPr="009204C9" w:rsidRDefault="00B17B50" w:rsidP="008C1039">
            <w:pPr>
              <w:suppressAutoHyphens/>
              <w:autoSpaceDE w:val="0"/>
              <w:autoSpaceDN w:val="0"/>
              <w:spacing w:before="120" w:after="60" w:line="300" w:lineRule="atLeast"/>
              <w:jc w:val="both"/>
              <w:rPr>
                <w:rFonts w:ascii="Franklin Gothic Book" w:hAnsi="Franklin Gothic Book"/>
                <w:sz w:val="22"/>
                <w:szCs w:val="22"/>
              </w:rPr>
            </w:pPr>
            <w:r w:rsidRPr="009204C9">
              <w:rPr>
                <w:rFonts w:ascii="Franklin Gothic Book" w:hAnsi="Franklin Gothic Book"/>
                <w:sz w:val="22"/>
                <w:szCs w:val="22"/>
              </w:rPr>
              <w:t xml:space="preserve">Rozpoczęcie </w:t>
            </w:r>
          </w:p>
        </w:tc>
        <w:tc>
          <w:tcPr>
            <w:tcW w:w="1905" w:type="dxa"/>
          </w:tcPr>
          <w:p w:rsidR="00B17B50" w:rsidRPr="009204C9" w:rsidRDefault="00B17B50" w:rsidP="008C1039">
            <w:pPr>
              <w:suppressAutoHyphens/>
              <w:autoSpaceDE w:val="0"/>
              <w:autoSpaceDN w:val="0"/>
              <w:spacing w:before="120" w:after="60" w:line="300" w:lineRule="atLeast"/>
              <w:jc w:val="both"/>
              <w:rPr>
                <w:rFonts w:ascii="Franklin Gothic Book" w:hAnsi="Franklin Gothic Book"/>
                <w:sz w:val="22"/>
                <w:szCs w:val="22"/>
              </w:rPr>
            </w:pPr>
            <w:r w:rsidRPr="009204C9">
              <w:rPr>
                <w:rFonts w:ascii="Franklin Gothic Book" w:hAnsi="Franklin Gothic Book"/>
                <w:sz w:val="22"/>
                <w:szCs w:val="22"/>
              </w:rPr>
              <w:t>Zakończenie</w:t>
            </w:r>
          </w:p>
        </w:tc>
      </w:tr>
      <w:tr w:rsidR="00B17B50" w:rsidRPr="009204C9" w:rsidTr="008C1039">
        <w:tc>
          <w:tcPr>
            <w:tcW w:w="620" w:type="dxa"/>
          </w:tcPr>
          <w:p w:rsidR="00B17B50" w:rsidRPr="009204C9" w:rsidRDefault="00B17B50" w:rsidP="008C1039">
            <w:pPr>
              <w:suppressAutoHyphens/>
              <w:autoSpaceDE w:val="0"/>
              <w:autoSpaceDN w:val="0"/>
              <w:spacing w:before="120" w:after="60" w:line="300" w:lineRule="atLeast"/>
              <w:jc w:val="both"/>
              <w:rPr>
                <w:rFonts w:ascii="Franklin Gothic Book" w:hAnsi="Franklin Gothic Book"/>
                <w:sz w:val="22"/>
                <w:szCs w:val="22"/>
              </w:rPr>
            </w:pPr>
            <w:r>
              <w:rPr>
                <w:rFonts w:ascii="Franklin Gothic Book" w:hAnsi="Franklin Gothic Book"/>
                <w:sz w:val="22"/>
                <w:szCs w:val="22"/>
              </w:rPr>
              <w:t>1</w:t>
            </w:r>
          </w:p>
        </w:tc>
        <w:tc>
          <w:tcPr>
            <w:tcW w:w="2999" w:type="dxa"/>
          </w:tcPr>
          <w:p w:rsidR="00B17B50" w:rsidRPr="009204C9" w:rsidRDefault="00B17B50" w:rsidP="008C1039">
            <w:pPr>
              <w:suppressAutoHyphens/>
              <w:autoSpaceDE w:val="0"/>
              <w:autoSpaceDN w:val="0"/>
              <w:spacing w:before="120" w:after="60" w:line="300" w:lineRule="atLeast"/>
              <w:jc w:val="both"/>
              <w:rPr>
                <w:rFonts w:ascii="Franklin Gothic Book" w:hAnsi="Franklin Gothic Book"/>
                <w:sz w:val="22"/>
                <w:szCs w:val="22"/>
              </w:rPr>
            </w:pPr>
            <w:r w:rsidRPr="009204C9">
              <w:rPr>
                <w:rFonts w:ascii="Franklin Gothic Book" w:hAnsi="Franklin Gothic Book"/>
                <w:sz w:val="22"/>
                <w:szCs w:val="22"/>
              </w:rPr>
              <w:t xml:space="preserve">Remont bloku nr </w:t>
            </w:r>
            <w:r>
              <w:rPr>
                <w:rFonts w:ascii="Franklin Gothic Book" w:hAnsi="Franklin Gothic Book"/>
                <w:sz w:val="22"/>
                <w:szCs w:val="22"/>
              </w:rPr>
              <w:t>7</w:t>
            </w:r>
          </w:p>
        </w:tc>
        <w:tc>
          <w:tcPr>
            <w:tcW w:w="1840" w:type="dxa"/>
          </w:tcPr>
          <w:p w:rsidR="00B17B50" w:rsidRPr="009204C9" w:rsidRDefault="00B17B50" w:rsidP="008C1039">
            <w:pPr>
              <w:suppressAutoHyphens/>
              <w:autoSpaceDE w:val="0"/>
              <w:autoSpaceDN w:val="0"/>
              <w:spacing w:before="120" w:after="60" w:line="300" w:lineRule="atLeast"/>
              <w:jc w:val="both"/>
              <w:rPr>
                <w:rFonts w:ascii="Franklin Gothic Book" w:hAnsi="Franklin Gothic Book"/>
                <w:sz w:val="22"/>
                <w:szCs w:val="22"/>
              </w:rPr>
            </w:pPr>
            <w:r>
              <w:rPr>
                <w:rFonts w:ascii="Franklin Gothic Book" w:hAnsi="Franklin Gothic Book"/>
                <w:sz w:val="22"/>
                <w:szCs w:val="22"/>
              </w:rPr>
              <w:t>130</w:t>
            </w:r>
            <w:r w:rsidRPr="009204C9">
              <w:rPr>
                <w:rFonts w:ascii="Franklin Gothic Book" w:hAnsi="Franklin Gothic Book"/>
                <w:sz w:val="22"/>
                <w:szCs w:val="22"/>
              </w:rPr>
              <w:t xml:space="preserve"> dni</w:t>
            </w:r>
          </w:p>
        </w:tc>
        <w:tc>
          <w:tcPr>
            <w:tcW w:w="1903" w:type="dxa"/>
          </w:tcPr>
          <w:p w:rsidR="00B17B50" w:rsidRPr="009204C9" w:rsidRDefault="00B17B50" w:rsidP="008C1039">
            <w:pPr>
              <w:suppressAutoHyphens/>
              <w:autoSpaceDE w:val="0"/>
              <w:autoSpaceDN w:val="0"/>
              <w:spacing w:before="120" w:after="60" w:line="300" w:lineRule="atLeast"/>
              <w:jc w:val="both"/>
              <w:rPr>
                <w:rFonts w:ascii="Franklin Gothic Book" w:hAnsi="Franklin Gothic Book"/>
                <w:sz w:val="22"/>
                <w:szCs w:val="22"/>
              </w:rPr>
            </w:pPr>
            <w:r>
              <w:rPr>
                <w:rFonts w:ascii="Franklin Gothic Book" w:hAnsi="Franklin Gothic Book"/>
                <w:sz w:val="22"/>
                <w:szCs w:val="22"/>
              </w:rPr>
              <w:t>08</w:t>
            </w:r>
            <w:r w:rsidRPr="009204C9">
              <w:rPr>
                <w:rFonts w:ascii="Franklin Gothic Book" w:hAnsi="Franklin Gothic Book"/>
                <w:sz w:val="22"/>
                <w:szCs w:val="22"/>
              </w:rPr>
              <w:t>.0</w:t>
            </w:r>
            <w:r>
              <w:rPr>
                <w:rFonts w:ascii="Franklin Gothic Book" w:hAnsi="Franklin Gothic Book"/>
                <w:sz w:val="22"/>
                <w:szCs w:val="22"/>
              </w:rPr>
              <w:t>2</w:t>
            </w:r>
            <w:r w:rsidRPr="009204C9">
              <w:rPr>
                <w:rFonts w:ascii="Franklin Gothic Book" w:hAnsi="Franklin Gothic Book"/>
                <w:sz w:val="22"/>
                <w:szCs w:val="22"/>
              </w:rPr>
              <w:t>.20</w:t>
            </w:r>
            <w:r>
              <w:rPr>
                <w:rFonts w:ascii="Franklin Gothic Book" w:hAnsi="Franklin Gothic Book"/>
                <w:sz w:val="22"/>
                <w:szCs w:val="22"/>
              </w:rPr>
              <w:t>20</w:t>
            </w:r>
          </w:p>
        </w:tc>
        <w:tc>
          <w:tcPr>
            <w:tcW w:w="1905" w:type="dxa"/>
          </w:tcPr>
          <w:p w:rsidR="00B17B50" w:rsidRPr="009204C9" w:rsidRDefault="00B17B50" w:rsidP="008C1039">
            <w:pPr>
              <w:suppressAutoHyphens/>
              <w:autoSpaceDE w:val="0"/>
              <w:autoSpaceDN w:val="0"/>
              <w:spacing w:before="120" w:after="60" w:line="300" w:lineRule="atLeast"/>
              <w:jc w:val="both"/>
              <w:rPr>
                <w:rFonts w:ascii="Franklin Gothic Book" w:hAnsi="Franklin Gothic Book"/>
                <w:sz w:val="22"/>
                <w:szCs w:val="22"/>
              </w:rPr>
            </w:pPr>
            <w:r>
              <w:rPr>
                <w:rFonts w:ascii="Franklin Gothic Book" w:hAnsi="Franklin Gothic Book"/>
                <w:sz w:val="22"/>
                <w:szCs w:val="22"/>
              </w:rPr>
              <w:t>16</w:t>
            </w:r>
            <w:r w:rsidRPr="009204C9">
              <w:rPr>
                <w:rFonts w:ascii="Franklin Gothic Book" w:hAnsi="Franklin Gothic Book"/>
                <w:sz w:val="22"/>
                <w:szCs w:val="22"/>
              </w:rPr>
              <w:t>.</w:t>
            </w:r>
            <w:r>
              <w:rPr>
                <w:rFonts w:ascii="Franklin Gothic Book" w:hAnsi="Franklin Gothic Book"/>
                <w:sz w:val="22"/>
                <w:szCs w:val="22"/>
              </w:rPr>
              <w:t>06</w:t>
            </w:r>
            <w:r w:rsidRPr="009204C9">
              <w:rPr>
                <w:rFonts w:ascii="Franklin Gothic Book" w:hAnsi="Franklin Gothic Book"/>
                <w:sz w:val="22"/>
                <w:szCs w:val="22"/>
              </w:rPr>
              <w:t>.20</w:t>
            </w:r>
            <w:r>
              <w:rPr>
                <w:rFonts w:ascii="Franklin Gothic Book" w:hAnsi="Franklin Gothic Book"/>
                <w:sz w:val="22"/>
                <w:szCs w:val="22"/>
              </w:rPr>
              <w:t>20</w:t>
            </w:r>
          </w:p>
        </w:tc>
      </w:tr>
      <w:tr w:rsidR="00B17B50" w:rsidRPr="009204C9" w:rsidTr="008C1039">
        <w:tc>
          <w:tcPr>
            <w:tcW w:w="620" w:type="dxa"/>
          </w:tcPr>
          <w:p w:rsidR="00B17B50" w:rsidRDefault="00B17B50" w:rsidP="008C1039">
            <w:pPr>
              <w:suppressAutoHyphens/>
              <w:autoSpaceDE w:val="0"/>
              <w:autoSpaceDN w:val="0"/>
              <w:spacing w:before="120" w:after="60" w:line="300" w:lineRule="atLeast"/>
              <w:jc w:val="both"/>
              <w:rPr>
                <w:rFonts w:ascii="Franklin Gothic Book" w:hAnsi="Franklin Gothic Book"/>
                <w:sz w:val="22"/>
                <w:szCs w:val="22"/>
              </w:rPr>
            </w:pPr>
            <w:r>
              <w:rPr>
                <w:rFonts w:ascii="Franklin Gothic Book" w:hAnsi="Franklin Gothic Book"/>
                <w:sz w:val="22"/>
                <w:szCs w:val="22"/>
              </w:rPr>
              <w:t>2</w:t>
            </w:r>
          </w:p>
        </w:tc>
        <w:tc>
          <w:tcPr>
            <w:tcW w:w="2999" w:type="dxa"/>
          </w:tcPr>
          <w:p w:rsidR="00B17B50" w:rsidRPr="009204C9" w:rsidRDefault="00B17B50" w:rsidP="008C1039">
            <w:pPr>
              <w:suppressAutoHyphens/>
              <w:autoSpaceDE w:val="0"/>
              <w:autoSpaceDN w:val="0"/>
              <w:spacing w:before="120" w:after="60" w:line="300" w:lineRule="atLeast"/>
              <w:jc w:val="both"/>
              <w:rPr>
                <w:rFonts w:ascii="Franklin Gothic Book" w:hAnsi="Franklin Gothic Book"/>
                <w:sz w:val="22"/>
                <w:szCs w:val="22"/>
              </w:rPr>
            </w:pPr>
            <w:r w:rsidRPr="009204C9">
              <w:rPr>
                <w:rFonts w:ascii="Franklin Gothic Book" w:hAnsi="Franklin Gothic Book"/>
                <w:sz w:val="22"/>
                <w:szCs w:val="22"/>
              </w:rPr>
              <w:t xml:space="preserve">Remont bloku nr </w:t>
            </w:r>
            <w:r>
              <w:rPr>
                <w:rFonts w:ascii="Franklin Gothic Book" w:hAnsi="Franklin Gothic Book"/>
                <w:sz w:val="22"/>
                <w:szCs w:val="22"/>
              </w:rPr>
              <w:t>2</w:t>
            </w:r>
          </w:p>
        </w:tc>
        <w:tc>
          <w:tcPr>
            <w:tcW w:w="1840" w:type="dxa"/>
          </w:tcPr>
          <w:p w:rsidR="00B17B50" w:rsidRDefault="00B17B50" w:rsidP="008C1039">
            <w:pPr>
              <w:suppressAutoHyphens/>
              <w:autoSpaceDE w:val="0"/>
              <w:autoSpaceDN w:val="0"/>
              <w:spacing w:before="120" w:after="60" w:line="300" w:lineRule="atLeast"/>
              <w:jc w:val="both"/>
              <w:rPr>
                <w:rFonts w:ascii="Franklin Gothic Book" w:hAnsi="Franklin Gothic Book"/>
                <w:sz w:val="22"/>
                <w:szCs w:val="22"/>
              </w:rPr>
            </w:pPr>
            <w:r>
              <w:rPr>
                <w:rFonts w:ascii="Franklin Gothic Book" w:hAnsi="Franklin Gothic Book"/>
                <w:sz w:val="22"/>
                <w:szCs w:val="22"/>
              </w:rPr>
              <w:t>130 dni</w:t>
            </w:r>
          </w:p>
        </w:tc>
        <w:tc>
          <w:tcPr>
            <w:tcW w:w="1903" w:type="dxa"/>
          </w:tcPr>
          <w:p w:rsidR="00B17B50" w:rsidRDefault="00B17B50" w:rsidP="008C1039">
            <w:pPr>
              <w:suppressAutoHyphens/>
              <w:autoSpaceDE w:val="0"/>
              <w:autoSpaceDN w:val="0"/>
              <w:spacing w:before="120" w:after="60" w:line="300" w:lineRule="atLeast"/>
              <w:jc w:val="both"/>
              <w:rPr>
                <w:rFonts w:ascii="Franklin Gothic Book" w:hAnsi="Franklin Gothic Book"/>
                <w:sz w:val="22"/>
                <w:szCs w:val="22"/>
              </w:rPr>
            </w:pPr>
            <w:r>
              <w:rPr>
                <w:rFonts w:ascii="Franklin Gothic Book" w:hAnsi="Franklin Gothic Book"/>
                <w:sz w:val="22"/>
                <w:szCs w:val="22"/>
              </w:rPr>
              <w:t>15.02.2020</w:t>
            </w:r>
          </w:p>
        </w:tc>
        <w:tc>
          <w:tcPr>
            <w:tcW w:w="1905" w:type="dxa"/>
          </w:tcPr>
          <w:p w:rsidR="00B17B50" w:rsidRDefault="00B17B50" w:rsidP="008C1039">
            <w:pPr>
              <w:suppressAutoHyphens/>
              <w:autoSpaceDE w:val="0"/>
              <w:autoSpaceDN w:val="0"/>
              <w:spacing w:before="120" w:after="60" w:line="300" w:lineRule="atLeast"/>
              <w:jc w:val="both"/>
              <w:rPr>
                <w:rFonts w:ascii="Franklin Gothic Book" w:hAnsi="Franklin Gothic Book"/>
                <w:sz w:val="22"/>
                <w:szCs w:val="22"/>
              </w:rPr>
            </w:pPr>
            <w:r>
              <w:rPr>
                <w:rFonts w:ascii="Franklin Gothic Book" w:hAnsi="Franklin Gothic Book"/>
                <w:sz w:val="22"/>
                <w:szCs w:val="22"/>
              </w:rPr>
              <w:t>23.06.2020</w:t>
            </w:r>
          </w:p>
        </w:tc>
      </w:tr>
      <w:tr w:rsidR="00B17B50" w:rsidRPr="009204C9" w:rsidTr="008C1039">
        <w:tc>
          <w:tcPr>
            <w:tcW w:w="620" w:type="dxa"/>
          </w:tcPr>
          <w:p w:rsidR="00B17B50" w:rsidRDefault="00B17B50" w:rsidP="008C1039">
            <w:pPr>
              <w:suppressAutoHyphens/>
              <w:autoSpaceDE w:val="0"/>
              <w:autoSpaceDN w:val="0"/>
              <w:spacing w:before="120" w:after="60" w:line="300" w:lineRule="atLeast"/>
              <w:jc w:val="both"/>
              <w:rPr>
                <w:rFonts w:ascii="Franklin Gothic Book" w:hAnsi="Franklin Gothic Book"/>
                <w:sz w:val="22"/>
                <w:szCs w:val="22"/>
              </w:rPr>
            </w:pPr>
            <w:r>
              <w:rPr>
                <w:rFonts w:ascii="Franklin Gothic Book" w:hAnsi="Franklin Gothic Book"/>
                <w:sz w:val="22"/>
                <w:szCs w:val="22"/>
              </w:rPr>
              <w:t>3</w:t>
            </w:r>
          </w:p>
        </w:tc>
        <w:tc>
          <w:tcPr>
            <w:tcW w:w="2999" w:type="dxa"/>
          </w:tcPr>
          <w:p w:rsidR="00B17B50" w:rsidRPr="009204C9" w:rsidRDefault="00B17B50" w:rsidP="008C1039">
            <w:pPr>
              <w:suppressAutoHyphens/>
              <w:autoSpaceDE w:val="0"/>
              <w:autoSpaceDN w:val="0"/>
              <w:spacing w:before="120" w:after="60" w:line="300" w:lineRule="atLeast"/>
              <w:jc w:val="both"/>
              <w:rPr>
                <w:rFonts w:ascii="Franklin Gothic Book" w:hAnsi="Franklin Gothic Book"/>
                <w:sz w:val="22"/>
                <w:szCs w:val="22"/>
              </w:rPr>
            </w:pPr>
            <w:r w:rsidRPr="009204C9">
              <w:rPr>
                <w:rFonts w:ascii="Franklin Gothic Book" w:hAnsi="Franklin Gothic Book"/>
                <w:sz w:val="22"/>
                <w:szCs w:val="22"/>
              </w:rPr>
              <w:t xml:space="preserve">Remont bloku nr </w:t>
            </w:r>
            <w:r>
              <w:rPr>
                <w:rFonts w:ascii="Franklin Gothic Book" w:hAnsi="Franklin Gothic Book"/>
                <w:sz w:val="22"/>
                <w:szCs w:val="22"/>
              </w:rPr>
              <w:t>6</w:t>
            </w:r>
          </w:p>
        </w:tc>
        <w:tc>
          <w:tcPr>
            <w:tcW w:w="1840" w:type="dxa"/>
          </w:tcPr>
          <w:p w:rsidR="00B17B50" w:rsidRDefault="00B17B50" w:rsidP="008C1039">
            <w:pPr>
              <w:suppressAutoHyphens/>
              <w:autoSpaceDE w:val="0"/>
              <w:autoSpaceDN w:val="0"/>
              <w:spacing w:before="120" w:after="60" w:line="300" w:lineRule="atLeast"/>
              <w:jc w:val="both"/>
              <w:rPr>
                <w:rFonts w:ascii="Franklin Gothic Book" w:hAnsi="Franklin Gothic Book"/>
                <w:sz w:val="22"/>
                <w:szCs w:val="22"/>
              </w:rPr>
            </w:pPr>
            <w:r>
              <w:rPr>
                <w:rFonts w:ascii="Franklin Gothic Book" w:hAnsi="Franklin Gothic Book"/>
                <w:sz w:val="22"/>
                <w:szCs w:val="22"/>
              </w:rPr>
              <w:t>130 dni</w:t>
            </w:r>
          </w:p>
        </w:tc>
        <w:tc>
          <w:tcPr>
            <w:tcW w:w="1903" w:type="dxa"/>
          </w:tcPr>
          <w:p w:rsidR="00B17B50" w:rsidRDefault="00B17B50" w:rsidP="008C1039">
            <w:pPr>
              <w:suppressAutoHyphens/>
              <w:autoSpaceDE w:val="0"/>
              <w:autoSpaceDN w:val="0"/>
              <w:spacing w:before="120" w:after="60" w:line="300" w:lineRule="atLeast"/>
              <w:jc w:val="both"/>
              <w:rPr>
                <w:rFonts w:ascii="Franklin Gothic Book" w:hAnsi="Franklin Gothic Book"/>
                <w:sz w:val="22"/>
                <w:szCs w:val="22"/>
              </w:rPr>
            </w:pPr>
            <w:r>
              <w:rPr>
                <w:rFonts w:ascii="Franklin Gothic Book" w:hAnsi="Franklin Gothic Book"/>
                <w:sz w:val="22"/>
                <w:szCs w:val="22"/>
              </w:rPr>
              <w:t>22.02.2020</w:t>
            </w:r>
          </w:p>
        </w:tc>
        <w:tc>
          <w:tcPr>
            <w:tcW w:w="1905" w:type="dxa"/>
          </w:tcPr>
          <w:p w:rsidR="00B17B50" w:rsidRDefault="00B17B50" w:rsidP="008C1039">
            <w:pPr>
              <w:suppressAutoHyphens/>
              <w:autoSpaceDE w:val="0"/>
              <w:autoSpaceDN w:val="0"/>
              <w:spacing w:before="120" w:after="60" w:line="300" w:lineRule="atLeast"/>
              <w:jc w:val="both"/>
              <w:rPr>
                <w:rFonts w:ascii="Franklin Gothic Book" w:hAnsi="Franklin Gothic Book"/>
                <w:sz w:val="22"/>
                <w:szCs w:val="22"/>
              </w:rPr>
            </w:pPr>
            <w:r>
              <w:rPr>
                <w:rFonts w:ascii="Franklin Gothic Book" w:hAnsi="Franklin Gothic Book"/>
                <w:sz w:val="22"/>
                <w:szCs w:val="22"/>
              </w:rPr>
              <w:t>30.06.2020</w:t>
            </w:r>
          </w:p>
        </w:tc>
      </w:tr>
      <w:tr w:rsidR="00B17B50" w:rsidRPr="009204C9" w:rsidTr="008C1039">
        <w:tc>
          <w:tcPr>
            <w:tcW w:w="620" w:type="dxa"/>
          </w:tcPr>
          <w:p w:rsidR="00B17B50" w:rsidRDefault="00B17B50" w:rsidP="008C1039">
            <w:pPr>
              <w:suppressAutoHyphens/>
              <w:autoSpaceDE w:val="0"/>
              <w:autoSpaceDN w:val="0"/>
              <w:spacing w:before="120" w:after="60" w:line="300" w:lineRule="atLeast"/>
              <w:jc w:val="both"/>
              <w:rPr>
                <w:rFonts w:ascii="Franklin Gothic Book" w:hAnsi="Franklin Gothic Book"/>
                <w:sz w:val="22"/>
                <w:szCs w:val="22"/>
              </w:rPr>
            </w:pPr>
            <w:r>
              <w:rPr>
                <w:rFonts w:ascii="Franklin Gothic Book" w:hAnsi="Franklin Gothic Book"/>
                <w:sz w:val="22"/>
                <w:szCs w:val="22"/>
              </w:rPr>
              <w:t>4</w:t>
            </w:r>
          </w:p>
        </w:tc>
        <w:tc>
          <w:tcPr>
            <w:tcW w:w="2999" w:type="dxa"/>
          </w:tcPr>
          <w:p w:rsidR="00B17B50" w:rsidRPr="009204C9" w:rsidRDefault="00B17B50" w:rsidP="008C1039">
            <w:pPr>
              <w:suppressAutoHyphens/>
              <w:autoSpaceDE w:val="0"/>
              <w:autoSpaceDN w:val="0"/>
              <w:spacing w:before="120" w:after="60" w:line="300" w:lineRule="atLeast"/>
              <w:jc w:val="both"/>
              <w:rPr>
                <w:rFonts w:ascii="Franklin Gothic Book" w:hAnsi="Franklin Gothic Book"/>
                <w:sz w:val="22"/>
                <w:szCs w:val="22"/>
              </w:rPr>
            </w:pPr>
            <w:r w:rsidRPr="009204C9">
              <w:rPr>
                <w:rFonts w:ascii="Franklin Gothic Book" w:hAnsi="Franklin Gothic Book"/>
                <w:sz w:val="22"/>
                <w:szCs w:val="22"/>
              </w:rPr>
              <w:t xml:space="preserve">Remont bloku nr </w:t>
            </w:r>
            <w:r>
              <w:rPr>
                <w:rFonts w:ascii="Franklin Gothic Book" w:hAnsi="Franklin Gothic Book"/>
                <w:sz w:val="22"/>
                <w:szCs w:val="22"/>
              </w:rPr>
              <w:t>4</w:t>
            </w:r>
          </w:p>
        </w:tc>
        <w:tc>
          <w:tcPr>
            <w:tcW w:w="1840" w:type="dxa"/>
          </w:tcPr>
          <w:p w:rsidR="00B17B50" w:rsidRDefault="00B17B50" w:rsidP="008C1039">
            <w:pPr>
              <w:suppressAutoHyphens/>
              <w:autoSpaceDE w:val="0"/>
              <w:autoSpaceDN w:val="0"/>
              <w:spacing w:before="120" w:after="60" w:line="300" w:lineRule="atLeast"/>
              <w:jc w:val="both"/>
              <w:rPr>
                <w:rFonts w:ascii="Franklin Gothic Book" w:hAnsi="Franklin Gothic Book"/>
                <w:sz w:val="22"/>
                <w:szCs w:val="22"/>
              </w:rPr>
            </w:pPr>
            <w:r>
              <w:rPr>
                <w:rFonts w:ascii="Franklin Gothic Book" w:hAnsi="Franklin Gothic Book"/>
                <w:sz w:val="22"/>
                <w:szCs w:val="22"/>
              </w:rPr>
              <w:t>130 dni</w:t>
            </w:r>
          </w:p>
        </w:tc>
        <w:tc>
          <w:tcPr>
            <w:tcW w:w="1903" w:type="dxa"/>
          </w:tcPr>
          <w:p w:rsidR="00B17B50" w:rsidRDefault="00B17B50" w:rsidP="008C1039">
            <w:pPr>
              <w:suppressAutoHyphens/>
              <w:autoSpaceDE w:val="0"/>
              <w:autoSpaceDN w:val="0"/>
              <w:spacing w:before="120" w:after="60" w:line="300" w:lineRule="atLeast"/>
              <w:jc w:val="both"/>
              <w:rPr>
                <w:rFonts w:ascii="Franklin Gothic Book" w:hAnsi="Franklin Gothic Book"/>
                <w:sz w:val="22"/>
                <w:szCs w:val="22"/>
              </w:rPr>
            </w:pPr>
            <w:r>
              <w:rPr>
                <w:rFonts w:ascii="Franklin Gothic Book" w:hAnsi="Franklin Gothic Book"/>
                <w:sz w:val="22"/>
                <w:szCs w:val="22"/>
              </w:rPr>
              <w:t>08.08.2020</w:t>
            </w:r>
          </w:p>
        </w:tc>
        <w:tc>
          <w:tcPr>
            <w:tcW w:w="1905" w:type="dxa"/>
          </w:tcPr>
          <w:p w:rsidR="00B17B50" w:rsidRDefault="00B17B50" w:rsidP="008C1039">
            <w:pPr>
              <w:suppressAutoHyphens/>
              <w:autoSpaceDE w:val="0"/>
              <w:autoSpaceDN w:val="0"/>
              <w:spacing w:before="120" w:after="60" w:line="300" w:lineRule="atLeast"/>
              <w:jc w:val="both"/>
              <w:rPr>
                <w:rFonts w:ascii="Franklin Gothic Book" w:hAnsi="Franklin Gothic Book"/>
                <w:sz w:val="22"/>
                <w:szCs w:val="22"/>
              </w:rPr>
            </w:pPr>
            <w:r>
              <w:rPr>
                <w:rFonts w:ascii="Franklin Gothic Book" w:hAnsi="Franklin Gothic Book"/>
                <w:sz w:val="22"/>
                <w:szCs w:val="22"/>
              </w:rPr>
              <w:t>15.12.2020</w:t>
            </w:r>
          </w:p>
        </w:tc>
      </w:tr>
      <w:tr w:rsidR="00B17B50" w:rsidRPr="009204C9" w:rsidTr="008C1039">
        <w:tc>
          <w:tcPr>
            <w:tcW w:w="620" w:type="dxa"/>
          </w:tcPr>
          <w:p w:rsidR="00B17B50" w:rsidRDefault="00B17B50" w:rsidP="008C1039">
            <w:pPr>
              <w:suppressAutoHyphens/>
              <w:autoSpaceDE w:val="0"/>
              <w:autoSpaceDN w:val="0"/>
              <w:spacing w:before="120" w:after="60" w:line="300" w:lineRule="atLeast"/>
              <w:jc w:val="both"/>
              <w:rPr>
                <w:rFonts w:ascii="Franklin Gothic Book" w:hAnsi="Franklin Gothic Book"/>
                <w:sz w:val="22"/>
                <w:szCs w:val="22"/>
              </w:rPr>
            </w:pPr>
            <w:r>
              <w:rPr>
                <w:rFonts w:ascii="Franklin Gothic Book" w:hAnsi="Franklin Gothic Book"/>
                <w:sz w:val="22"/>
                <w:szCs w:val="22"/>
              </w:rPr>
              <w:t>5</w:t>
            </w:r>
          </w:p>
        </w:tc>
        <w:tc>
          <w:tcPr>
            <w:tcW w:w="2999" w:type="dxa"/>
          </w:tcPr>
          <w:p w:rsidR="00B17B50" w:rsidRPr="009204C9" w:rsidRDefault="00B17B50" w:rsidP="008C1039">
            <w:pPr>
              <w:suppressAutoHyphens/>
              <w:autoSpaceDE w:val="0"/>
              <w:autoSpaceDN w:val="0"/>
              <w:spacing w:before="120" w:after="60" w:line="300" w:lineRule="atLeast"/>
              <w:jc w:val="both"/>
              <w:rPr>
                <w:rFonts w:ascii="Franklin Gothic Book" w:hAnsi="Franklin Gothic Book"/>
                <w:sz w:val="22"/>
                <w:szCs w:val="22"/>
              </w:rPr>
            </w:pPr>
            <w:r w:rsidRPr="009204C9">
              <w:rPr>
                <w:rFonts w:ascii="Franklin Gothic Book" w:hAnsi="Franklin Gothic Book"/>
                <w:sz w:val="22"/>
                <w:szCs w:val="22"/>
              </w:rPr>
              <w:t xml:space="preserve">Remont bloku nr </w:t>
            </w:r>
            <w:r>
              <w:rPr>
                <w:rFonts w:ascii="Franklin Gothic Book" w:hAnsi="Franklin Gothic Book"/>
                <w:sz w:val="22"/>
                <w:szCs w:val="22"/>
              </w:rPr>
              <w:t>3</w:t>
            </w:r>
          </w:p>
        </w:tc>
        <w:tc>
          <w:tcPr>
            <w:tcW w:w="1840" w:type="dxa"/>
          </w:tcPr>
          <w:p w:rsidR="00B17B50" w:rsidRDefault="00B17B50" w:rsidP="008C1039">
            <w:pPr>
              <w:suppressAutoHyphens/>
              <w:autoSpaceDE w:val="0"/>
              <w:autoSpaceDN w:val="0"/>
              <w:spacing w:before="120" w:after="60" w:line="300" w:lineRule="atLeast"/>
              <w:jc w:val="both"/>
              <w:rPr>
                <w:rFonts w:ascii="Franklin Gothic Book" w:hAnsi="Franklin Gothic Book"/>
                <w:sz w:val="22"/>
                <w:szCs w:val="22"/>
              </w:rPr>
            </w:pPr>
            <w:r>
              <w:rPr>
                <w:rFonts w:ascii="Franklin Gothic Book" w:hAnsi="Franklin Gothic Book"/>
                <w:sz w:val="22"/>
                <w:szCs w:val="22"/>
              </w:rPr>
              <w:t>130 dni</w:t>
            </w:r>
          </w:p>
        </w:tc>
        <w:tc>
          <w:tcPr>
            <w:tcW w:w="1903" w:type="dxa"/>
          </w:tcPr>
          <w:p w:rsidR="00B17B50" w:rsidRDefault="00B17B50" w:rsidP="008C1039">
            <w:pPr>
              <w:suppressAutoHyphens/>
              <w:autoSpaceDE w:val="0"/>
              <w:autoSpaceDN w:val="0"/>
              <w:spacing w:before="120" w:after="60" w:line="300" w:lineRule="atLeast"/>
              <w:jc w:val="both"/>
              <w:rPr>
                <w:rFonts w:ascii="Franklin Gothic Book" w:hAnsi="Franklin Gothic Book"/>
                <w:sz w:val="22"/>
                <w:szCs w:val="22"/>
              </w:rPr>
            </w:pPr>
            <w:r>
              <w:rPr>
                <w:rFonts w:ascii="Franklin Gothic Book" w:hAnsi="Franklin Gothic Book"/>
                <w:sz w:val="22"/>
                <w:szCs w:val="22"/>
              </w:rPr>
              <w:t>15.08.2020</w:t>
            </w:r>
          </w:p>
        </w:tc>
        <w:tc>
          <w:tcPr>
            <w:tcW w:w="1905" w:type="dxa"/>
          </w:tcPr>
          <w:p w:rsidR="00B17B50" w:rsidRDefault="00B17B50" w:rsidP="008C1039">
            <w:pPr>
              <w:suppressAutoHyphens/>
              <w:autoSpaceDE w:val="0"/>
              <w:autoSpaceDN w:val="0"/>
              <w:spacing w:before="120" w:after="60" w:line="300" w:lineRule="atLeast"/>
              <w:jc w:val="both"/>
              <w:rPr>
                <w:rFonts w:ascii="Franklin Gothic Book" w:hAnsi="Franklin Gothic Book"/>
                <w:sz w:val="22"/>
                <w:szCs w:val="22"/>
              </w:rPr>
            </w:pPr>
            <w:r>
              <w:rPr>
                <w:rFonts w:ascii="Franklin Gothic Book" w:hAnsi="Franklin Gothic Book"/>
                <w:sz w:val="22"/>
                <w:szCs w:val="22"/>
              </w:rPr>
              <w:t>22.12.2020</w:t>
            </w:r>
          </w:p>
        </w:tc>
      </w:tr>
      <w:tr w:rsidR="00B17B50" w:rsidRPr="009204C9" w:rsidTr="008C1039">
        <w:tc>
          <w:tcPr>
            <w:tcW w:w="620" w:type="dxa"/>
          </w:tcPr>
          <w:p w:rsidR="00B17B50" w:rsidRDefault="00B17B50" w:rsidP="008C1039">
            <w:pPr>
              <w:suppressAutoHyphens/>
              <w:autoSpaceDE w:val="0"/>
              <w:autoSpaceDN w:val="0"/>
              <w:spacing w:before="120" w:after="60" w:line="300" w:lineRule="atLeast"/>
              <w:jc w:val="both"/>
              <w:rPr>
                <w:rFonts w:ascii="Franklin Gothic Book" w:hAnsi="Franklin Gothic Book"/>
                <w:sz w:val="22"/>
                <w:szCs w:val="22"/>
              </w:rPr>
            </w:pPr>
            <w:r>
              <w:rPr>
                <w:rFonts w:ascii="Franklin Gothic Book" w:hAnsi="Franklin Gothic Book"/>
                <w:sz w:val="22"/>
                <w:szCs w:val="22"/>
              </w:rPr>
              <w:t>6</w:t>
            </w:r>
          </w:p>
        </w:tc>
        <w:tc>
          <w:tcPr>
            <w:tcW w:w="2999" w:type="dxa"/>
          </w:tcPr>
          <w:p w:rsidR="00B17B50" w:rsidRPr="009204C9" w:rsidRDefault="00B17B50" w:rsidP="008C1039">
            <w:pPr>
              <w:suppressAutoHyphens/>
              <w:autoSpaceDE w:val="0"/>
              <w:autoSpaceDN w:val="0"/>
              <w:spacing w:before="120" w:after="60" w:line="300" w:lineRule="atLeast"/>
              <w:jc w:val="both"/>
              <w:rPr>
                <w:rFonts w:ascii="Franklin Gothic Book" w:hAnsi="Franklin Gothic Book"/>
                <w:sz w:val="22"/>
                <w:szCs w:val="22"/>
              </w:rPr>
            </w:pPr>
            <w:r w:rsidRPr="009204C9">
              <w:rPr>
                <w:rFonts w:ascii="Franklin Gothic Book" w:hAnsi="Franklin Gothic Book"/>
                <w:sz w:val="22"/>
                <w:szCs w:val="22"/>
              </w:rPr>
              <w:t xml:space="preserve">Remont bloku nr </w:t>
            </w:r>
            <w:r>
              <w:rPr>
                <w:rFonts w:ascii="Franklin Gothic Book" w:hAnsi="Franklin Gothic Book"/>
                <w:sz w:val="22"/>
                <w:szCs w:val="22"/>
              </w:rPr>
              <w:t>5</w:t>
            </w:r>
          </w:p>
        </w:tc>
        <w:tc>
          <w:tcPr>
            <w:tcW w:w="1840" w:type="dxa"/>
          </w:tcPr>
          <w:p w:rsidR="00B17B50" w:rsidRDefault="00B17B50" w:rsidP="008C1039">
            <w:pPr>
              <w:suppressAutoHyphens/>
              <w:autoSpaceDE w:val="0"/>
              <w:autoSpaceDN w:val="0"/>
              <w:spacing w:before="120" w:after="60" w:line="300" w:lineRule="atLeast"/>
              <w:jc w:val="both"/>
              <w:rPr>
                <w:rFonts w:ascii="Franklin Gothic Book" w:hAnsi="Franklin Gothic Book"/>
                <w:sz w:val="22"/>
                <w:szCs w:val="22"/>
              </w:rPr>
            </w:pPr>
            <w:r>
              <w:rPr>
                <w:rFonts w:ascii="Franklin Gothic Book" w:hAnsi="Franklin Gothic Book"/>
                <w:sz w:val="22"/>
                <w:szCs w:val="22"/>
              </w:rPr>
              <w:t>130 dni</w:t>
            </w:r>
          </w:p>
        </w:tc>
        <w:tc>
          <w:tcPr>
            <w:tcW w:w="1903" w:type="dxa"/>
          </w:tcPr>
          <w:p w:rsidR="00B17B50" w:rsidRDefault="00B17B50" w:rsidP="008C1039">
            <w:pPr>
              <w:suppressAutoHyphens/>
              <w:autoSpaceDE w:val="0"/>
              <w:autoSpaceDN w:val="0"/>
              <w:spacing w:before="120" w:after="60" w:line="300" w:lineRule="atLeast"/>
              <w:jc w:val="both"/>
              <w:rPr>
                <w:rFonts w:ascii="Franklin Gothic Book" w:hAnsi="Franklin Gothic Book"/>
                <w:sz w:val="22"/>
                <w:szCs w:val="22"/>
              </w:rPr>
            </w:pPr>
            <w:r>
              <w:rPr>
                <w:rFonts w:ascii="Franklin Gothic Book" w:hAnsi="Franklin Gothic Book"/>
                <w:sz w:val="22"/>
                <w:szCs w:val="22"/>
              </w:rPr>
              <w:t>22.08.2020</w:t>
            </w:r>
          </w:p>
        </w:tc>
        <w:tc>
          <w:tcPr>
            <w:tcW w:w="1905" w:type="dxa"/>
          </w:tcPr>
          <w:p w:rsidR="00B17B50" w:rsidRDefault="00B17B50" w:rsidP="008C1039">
            <w:pPr>
              <w:suppressAutoHyphens/>
              <w:autoSpaceDE w:val="0"/>
              <w:autoSpaceDN w:val="0"/>
              <w:spacing w:before="120" w:after="60" w:line="300" w:lineRule="atLeast"/>
              <w:jc w:val="both"/>
              <w:rPr>
                <w:rFonts w:ascii="Franklin Gothic Book" w:hAnsi="Franklin Gothic Book"/>
                <w:sz w:val="22"/>
                <w:szCs w:val="22"/>
              </w:rPr>
            </w:pPr>
            <w:r>
              <w:rPr>
                <w:rFonts w:ascii="Franklin Gothic Book" w:hAnsi="Franklin Gothic Book"/>
                <w:sz w:val="22"/>
                <w:szCs w:val="22"/>
              </w:rPr>
              <w:t>29.12.2020</w:t>
            </w:r>
          </w:p>
        </w:tc>
      </w:tr>
    </w:tbl>
    <w:p w:rsidR="00467528" w:rsidRPr="00467528" w:rsidRDefault="00467528" w:rsidP="00467528">
      <w:pPr>
        <w:pStyle w:val="Nagwek2"/>
        <w:rPr>
          <w:rFonts w:ascii="Franklin Gothic Book" w:hAnsi="Franklin Gothic Book"/>
          <w:szCs w:val="22"/>
          <w:lang w:val="pl-PL"/>
        </w:rPr>
      </w:pPr>
      <w:r>
        <w:rPr>
          <w:rFonts w:ascii="Franklin Gothic Book" w:hAnsi="Franklin Gothic Book"/>
          <w:szCs w:val="22"/>
          <w:lang w:val="pl-PL"/>
        </w:rPr>
        <w:t>Terminy określone w pkt 3</w:t>
      </w:r>
      <w:r w:rsidRPr="00467528">
        <w:rPr>
          <w:rFonts w:ascii="Franklin Gothic Book" w:hAnsi="Franklin Gothic Book"/>
          <w:szCs w:val="22"/>
          <w:lang w:val="pl-PL"/>
        </w:rPr>
        <w:t xml:space="preserve">.1 mogą ulec zmianie w przypadku powstania po stronie Zamawiającego sytuacji, których nie był w stanie przewidzieć w dniu zawarcia Umowy. Zmiana terminów będzie dokonana przez złożenie oświadczenia przez odpowiedniego Pełnomocnika Zmawiającego. Pełnomocnik Zamawiającego poinformuje na 14 dni przed terminem odstawienia danego bloku o konieczności pozostawania przez Wykonawcę w gotowości do wykonywania Prac na danym elektrofiltrze </w:t>
      </w:r>
      <w:r w:rsidRPr="00697925">
        <w:rPr>
          <w:rFonts w:ascii="Franklin Gothic Book" w:hAnsi="Franklin Gothic Book"/>
          <w:b/>
          <w:szCs w:val="22"/>
          <w:lang w:val="pl-PL"/>
        </w:rPr>
        <w:t>(tj. „mobilizacj</w:t>
      </w:r>
      <w:r>
        <w:rPr>
          <w:rFonts w:ascii="Franklin Gothic Book" w:hAnsi="Franklin Gothic Book"/>
          <w:b/>
          <w:szCs w:val="22"/>
          <w:lang w:val="pl-PL"/>
        </w:rPr>
        <w:t xml:space="preserve">a </w:t>
      </w:r>
      <w:r w:rsidRPr="00697925">
        <w:rPr>
          <w:rFonts w:ascii="Franklin Gothic Book" w:hAnsi="Franklin Gothic Book"/>
          <w:b/>
          <w:szCs w:val="22"/>
          <w:lang w:val="pl-PL"/>
        </w:rPr>
        <w:t>do realizacji Prac”)</w:t>
      </w:r>
      <w:r w:rsidRPr="00467528">
        <w:rPr>
          <w:rFonts w:ascii="Franklin Gothic Book" w:hAnsi="Franklin Gothic Book"/>
          <w:szCs w:val="22"/>
          <w:lang w:val="pl-PL"/>
        </w:rPr>
        <w:t>. Mobilizacja do realizacji Prac nie jest tożsama z poleceniem rozpoczęcia realizacji Prac.</w:t>
      </w:r>
    </w:p>
    <w:p w:rsidR="00467528" w:rsidRDefault="00467528" w:rsidP="00697925">
      <w:pPr>
        <w:pStyle w:val="Nagwek2"/>
        <w:rPr>
          <w:rFonts w:ascii="Franklin Gothic Book" w:hAnsi="Franklin Gothic Book"/>
          <w:szCs w:val="22"/>
          <w:lang w:val="pl-PL"/>
        </w:rPr>
      </w:pPr>
      <w:r w:rsidRPr="00467528">
        <w:rPr>
          <w:rFonts w:ascii="Franklin Gothic Book" w:hAnsi="Franklin Gothic Book"/>
          <w:szCs w:val="22"/>
          <w:lang w:val="pl-PL"/>
        </w:rPr>
        <w:t xml:space="preserve">Zamawiający wymaga, aby Wykonawca przystąpił do realizacji Prac niezwłocznie od chwili wydania przez Pełnomocnika Zamawiającego polecenia rozpoczęcia realizacji Prac. Zamawiający wymaga, aby wszystkie Prace na konfuzorach danego elektrofiltru były zrealizowane w okresie 10 dni od chwili wydania przez Pełnomocnika Zamawiającego polecenia rozpoczęcia realizacji Prac. Terminy dotyczące rozpoczęcia realizacji Prac oraz terminy realizacji Prac w pozostałych obszarach usuwania azbestu na danym elektrofiltrze zostaną uzgodnione przez Pełnomocników Stron, wskazanych w Umowie po zrealizowaniu Prac </w:t>
      </w:r>
      <w:r w:rsidRPr="00467528">
        <w:rPr>
          <w:rFonts w:ascii="Franklin Gothic Book" w:hAnsi="Franklin Gothic Book"/>
          <w:szCs w:val="22"/>
          <w:lang w:val="pl-PL"/>
        </w:rPr>
        <w:lastRenderedPageBreak/>
        <w:t>na konfuzorach danego elektrofiltru. Prace objęte Zakresem Prawa Opcji dla elektrofiltru bloków nr 2, 3, 4, 5, 6, 7 będą zrealizowane w</w:t>
      </w:r>
      <w:r w:rsidR="00940277">
        <w:rPr>
          <w:rFonts w:ascii="Franklin Gothic Book" w:hAnsi="Franklin Gothic Book"/>
          <w:szCs w:val="22"/>
          <w:lang w:val="pl-PL"/>
        </w:rPr>
        <w:t xml:space="preserve"> okresie pisemnie uzgodnionym z </w:t>
      </w:r>
      <w:r w:rsidRPr="00467528">
        <w:rPr>
          <w:rFonts w:ascii="Franklin Gothic Book" w:hAnsi="Franklin Gothic Book"/>
          <w:szCs w:val="22"/>
          <w:lang w:val="pl-PL"/>
        </w:rPr>
        <w:t>Pełnomocnikiem Zamawiającego oddzielnie dla każdego elektrofiltru</w:t>
      </w:r>
      <w:r w:rsidR="00940277">
        <w:rPr>
          <w:rFonts w:ascii="Franklin Gothic Book" w:hAnsi="Franklin Gothic Book"/>
          <w:szCs w:val="22"/>
          <w:lang w:val="pl-PL"/>
        </w:rPr>
        <w:t xml:space="preserve"> zgodnie z postanowieniami pkt 1.7. Umowy</w:t>
      </w:r>
      <w:r w:rsidRPr="00467528">
        <w:rPr>
          <w:rFonts w:ascii="Franklin Gothic Book" w:hAnsi="Franklin Gothic Book"/>
          <w:szCs w:val="22"/>
          <w:lang w:val="pl-PL"/>
        </w:rPr>
        <w:t>.</w:t>
      </w:r>
    </w:p>
    <w:p w:rsidR="006C7C61" w:rsidRPr="00DF46BE" w:rsidRDefault="006C7C61" w:rsidP="00DF46BE">
      <w:pPr>
        <w:pStyle w:val="Nagwek2"/>
        <w:rPr>
          <w:rFonts w:ascii="Franklin Gothic Book" w:hAnsi="Franklin Gothic Book"/>
          <w:lang w:val="pl-PL"/>
        </w:rPr>
      </w:pPr>
      <w:r w:rsidRPr="00A621A8">
        <w:rPr>
          <w:rFonts w:ascii="Franklin Gothic Book" w:hAnsi="Franklin Gothic Book"/>
          <w:szCs w:val="22"/>
          <w:lang w:val="pl-PL"/>
        </w:rPr>
        <w:t xml:space="preserve">Realizacja Przedmiotu umowy zostanie zakończona do </w:t>
      </w:r>
      <w:r w:rsidRPr="005D17C5">
        <w:rPr>
          <w:rFonts w:ascii="Franklin Gothic Book" w:hAnsi="Franklin Gothic Book"/>
          <w:szCs w:val="22"/>
          <w:lang w:val="pl-PL"/>
        </w:rPr>
        <w:t>dnia</w:t>
      </w:r>
      <w:r w:rsidR="00C91B49" w:rsidRPr="005D17C5">
        <w:rPr>
          <w:rFonts w:ascii="Franklin Gothic Book" w:hAnsi="Franklin Gothic Book"/>
          <w:szCs w:val="22"/>
          <w:lang w:val="pl-PL"/>
        </w:rPr>
        <w:t xml:space="preserve"> 31.</w:t>
      </w:r>
      <w:r w:rsidR="007D25FE" w:rsidRPr="009D553D">
        <w:rPr>
          <w:rFonts w:ascii="Franklin Gothic Book" w:hAnsi="Franklin Gothic Book"/>
          <w:szCs w:val="22"/>
          <w:lang w:val="pl-PL"/>
        </w:rPr>
        <w:t>01</w:t>
      </w:r>
      <w:r w:rsidR="00C91B49" w:rsidRPr="005D17C5">
        <w:rPr>
          <w:rFonts w:ascii="Franklin Gothic Book" w:hAnsi="Franklin Gothic Book"/>
          <w:szCs w:val="22"/>
          <w:lang w:val="pl-PL"/>
        </w:rPr>
        <w:t>.20</w:t>
      </w:r>
      <w:r w:rsidR="007D25FE" w:rsidRPr="009D553D">
        <w:rPr>
          <w:rFonts w:ascii="Franklin Gothic Book" w:hAnsi="Franklin Gothic Book"/>
          <w:szCs w:val="22"/>
          <w:lang w:val="pl-PL"/>
        </w:rPr>
        <w:t>2</w:t>
      </w:r>
      <w:r w:rsidR="00C91B49" w:rsidRPr="005D17C5">
        <w:rPr>
          <w:rFonts w:ascii="Franklin Gothic Book" w:hAnsi="Franklin Gothic Book"/>
          <w:szCs w:val="22"/>
          <w:lang w:val="pl-PL"/>
        </w:rPr>
        <w:t>1</w:t>
      </w:r>
      <w:r w:rsidRPr="005D17C5">
        <w:rPr>
          <w:rFonts w:ascii="Franklin Gothic Book" w:hAnsi="Franklin Gothic Book"/>
          <w:szCs w:val="22"/>
          <w:lang w:val="pl-PL"/>
        </w:rPr>
        <w:t xml:space="preserve"> r.</w:t>
      </w:r>
    </w:p>
    <w:p w:rsidR="00D051A9" w:rsidRPr="00653488" w:rsidRDefault="00D051A9" w:rsidP="00D051A9">
      <w:pPr>
        <w:pStyle w:val="Nagwek1"/>
        <w:rPr>
          <w:rFonts w:ascii="Franklin Gothic Book" w:hAnsi="Franklin Gothic Book" w:cstheme="minorHAnsi"/>
          <w:szCs w:val="22"/>
          <w:u w:val="single"/>
          <w:lang w:val="pl-PL"/>
        </w:rPr>
      </w:pPr>
      <w:r w:rsidRPr="00653488">
        <w:rPr>
          <w:rFonts w:ascii="Franklin Gothic Book" w:hAnsi="Franklin Gothic Book" w:cstheme="minorHAnsi"/>
          <w:szCs w:val="22"/>
          <w:u w:val="single"/>
          <w:lang w:val="pl-PL"/>
        </w:rPr>
        <w:t>MIEJSCE ŚWIADCZENIA USŁUG</w:t>
      </w:r>
    </w:p>
    <w:p w:rsidR="00D051A9" w:rsidRPr="00653488" w:rsidRDefault="00D051A9" w:rsidP="00D051A9">
      <w:pPr>
        <w:pStyle w:val="Nagwek2"/>
        <w:numPr>
          <w:ilvl w:val="0"/>
          <w:numId w:val="0"/>
        </w:numPr>
        <w:ind w:left="709"/>
        <w:rPr>
          <w:rStyle w:val="Nagwek3Znak"/>
          <w:rFonts w:ascii="Franklin Gothic Book" w:eastAsia="Calibri" w:hAnsi="Franklin Gothic Book" w:cstheme="minorHAnsi"/>
          <w:b/>
          <w:iCs/>
          <w:caps/>
          <w:szCs w:val="22"/>
          <w:lang w:val="pl-PL"/>
        </w:rPr>
      </w:pPr>
      <w:r w:rsidRPr="00653488">
        <w:rPr>
          <w:rFonts w:ascii="Franklin Gothic Book" w:hAnsi="Franklin Gothic Book" w:cstheme="minorHAnsi"/>
          <w:szCs w:val="22"/>
          <w:lang w:val="pl-PL"/>
        </w:rPr>
        <w:t xml:space="preserve">Strony uzgadniają, że miejscem świadczenia Usług będzie teren Elektrowni w Zawada 26, </w:t>
      </w:r>
      <w:r w:rsidR="00926A7A" w:rsidRPr="00653488">
        <w:rPr>
          <w:rFonts w:ascii="Franklin Gothic Book" w:hAnsi="Franklin Gothic Book" w:cstheme="minorHAnsi"/>
          <w:szCs w:val="22"/>
          <w:lang w:val="pl-PL"/>
        </w:rPr>
        <w:br/>
      </w:r>
      <w:r w:rsidRPr="00653488">
        <w:rPr>
          <w:rFonts w:ascii="Franklin Gothic Book" w:hAnsi="Franklin Gothic Book" w:cstheme="minorHAnsi"/>
          <w:szCs w:val="22"/>
          <w:lang w:val="pl-PL"/>
        </w:rPr>
        <w:t>28-230 Połaniec.</w:t>
      </w:r>
    </w:p>
    <w:p w:rsidR="00D051A9" w:rsidRPr="00653488" w:rsidRDefault="00D051A9" w:rsidP="00D051A9">
      <w:pPr>
        <w:pStyle w:val="Nagwek1"/>
        <w:rPr>
          <w:rFonts w:ascii="Franklin Gothic Book" w:hAnsi="Franklin Gothic Book" w:cstheme="minorHAnsi"/>
          <w:szCs w:val="22"/>
          <w:u w:val="single"/>
          <w:lang w:val="pl-PL"/>
        </w:rPr>
      </w:pPr>
      <w:r w:rsidRPr="00653488">
        <w:rPr>
          <w:rFonts w:ascii="Franklin Gothic Book" w:hAnsi="Franklin Gothic Book" w:cstheme="minorHAnsi"/>
          <w:szCs w:val="22"/>
          <w:u w:val="single"/>
          <w:lang w:val="pl-PL"/>
        </w:rPr>
        <w:t xml:space="preserve">WYNAGRODZENIE  </w:t>
      </w:r>
    </w:p>
    <w:p w:rsidR="00FA1EB0" w:rsidRPr="00653488" w:rsidRDefault="00FA1EB0" w:rsidP="00FA1EB0">
      <w:pPr>
        <w:pStyle w:val="Nagwek2"/>
        <w:rPr>
          <w:rFonts w:ascii="Franklin Gothic Book" w:hAnsi="Franklin Gothic Book"/>
          <w:szCs w:val="22"/>
          <w:lang w:val="pl-PL"/>
        </w:rPr>
      </w:pPr>
      <w:r w:rsidRPr="00653488">
        <w:rPr>
          <w:rFonts w:ascii="Franklin Gothic Book" w:hAnsi="Franklin Gothic Book"/>
          <w:szCs w:val="22"/>
          <w:lang w:val="pl-PL"/>
        </w:rPr>
        <w:t>Z tytułu należytego wykonania Usług przez Wykonawcę Zamawiający zobowiązuje się do zapłaty na rzecz Wykonawcy następujących wynagrodzeń zgodnie z Z</w:t>
      </w:r>
      <w:r w:rsidR="005C212E" w:rsidRPr="00653488">
        <w:rPr>
          <w:rFonts w:ascii="Franklin Gothic Book" w:hAnsi="Franklin Gothic Book"/>
          <w:szCs w:val="22"/>
          <w:lang w:val="pl-PL"/>
        </w:rPr>
        <w:t xml:space="preserve">ałącznikiem nr </w:t>
      </w:r>
      <w:r w:rsidR="00B2594A" w:rsidRPr="00653488">
        <w:rPr>
          <w:rFonts w:ascii="Franklin Gothic Book" w:hAnsi="Franklin Gothic Book"/>
          <w:szCs w:val="22"/>
          <w:lang w:val="pl-PL"/>
        </w:rPr>
        <w:t>5</w:t>
      </w:r>
      <w:r w:rsidRPr="00653488">
        <w:rPr>
          <w:rFonts w:ascii="Franklin Gothic Book" w:hAnsi="Franklin Gothic Book"/>
          <w:szCs w:val="22"/>
          <w:lang w:val="pl-PL"/>
        </w:rPr>
        <w:t xml:space="preserve"> do Umowy:</w:t>
      </w:r>
    </w:p>
    <w:p w:rsidR="00F8536F" w:rsidRDefault="00FA1EB0" w:rsidP="009D553D">
      <w:pPr>
        <w:pStyle w:val="Nagwek2"/>
        <w:numPr>
          <w:ilvl w:val="2"/>
          <w:numId w:val="53"/>
        </w:numPr>
        <w:rPr>
          <w:rFonts w:ascii="Franklin Gothic Book" w:hAnsi="Franklin Gothic Book"/>
          <w:szCs w:val="22"/>
          <w:lang w:val="pl-PL"/>
        </w:rPr>
      </w:pPr>
      <w:r w:rsidRPr="00DF46BE">
        <w:rPr>
          <w:rFonts w:ascii="Franklin Gothic Book" w:hAnsi="Franklin Gothic Book"/>
          <w:szCs w:val="22"/>
          <w:lang w:val="pl-PL"/>
        </w:rPr>
        <w:t xml:space="preserve">wynagrodzenia </w:t>
      </w:r>
      <w:r w:rsidR="00064C89">
        <w:rPr>
          <w:rFonts w:ascii="Franklin Gothic Book" w:hAnsi="Franklin Gothic Book"/>
          <w:szCs w:val="22"/>
          <w:lang w:val="pl-PL"/>
        </w:rPr>
        <w:t>rozliczanego ryczałtowo za realizację przedmiotu Umowy zgodnie z</w:t>
      </w:r>
      <w:r w:rsidR="00FE544C">
        <w:rPr>
          <w:rFonts w:ascii="Franklin Gothic Book" w:hAnsi="Franklin Gothic Book"/>
          <w:szCs w:val="22"/>
          <w:lang w:val="pl-PL"/>
        </w:rPr>
        <w:t> </w:t>
      </w:r>
      <w:r w:rsidR="00064C89">
        <w:rPr>
          <w:rFonts w:ascii="Franklin Gothic Book" w:hAnsi="Franklin Gothic Book"/>
          <w:szCs w:val="22"/>
          <w:lang w:val="pl-PL"/>
        </w:rPr>
        <w:t>postanowieniami określonymi w pkt 1.2 Umowy</w:t>
      </w:r>
      <w:r w:rsidR="00F8536F" w:rsidRPr="00F8536F">
        <w:rPr>
          <w:rFonts w:ascii="Franklin Gothic Book" w:hAnsi="Franklin Gothic Book"/>
          <w:szCs w:val="22"/>
          <w:lang w:val="pl-PL"/>
        </w:rPr>
        <w:t>, które nie może przekroczyć kwoty ……………..…………………… zł (słownie</w:t>
      </w:r>
      <w:r w:rsidR="00F8536F">
        <w:rPr>
          <w:rFonts w:ascii="Franklin Gothic Book" w:hAnsi="Franklin Gothic Book"/>
          <w:szCs w:val="22"/>
          <w:lang w:val="pl-PL"/>
        </w:rPr>
        <w:t>: …………………………………………….… złotych …</w:t>
      </w:r>
      <w:r w:rsidR="00F8536F" w:rsidRPr="00F8536F">
        <w:rPr>
          <w:rFonts w:ascii="Franklin Gothic Book" w:hAnsi="Franklin Gothic Book"/>
          <w:szCs w:val="22"/>
          <w:lang w:val="pl-PL"/>
        </w:rPr>
        <w:t xml:space="preserve">/100) netto </w:t>
      </w:r>
      <w:r w:rsidR="00F8536F" w:rsidRPr="00AB122E">
        <w:rPr>
          <w:rFonts w:ascii="Franklin Gothic Book" w:hAnsi="Franklin Gothic Book"/>
          <w:b/>
          <w:szCs w:val="22"/>
          <w:lang w:val="pl-PL"/>
        </w:rPr>
        <w:t xml:space="preserve">( „Wynagrodzenie </w:t>
      </w:r>
      <w:r w:rsidR="00064C89" w:rsidRPr="00AB122E">
        <w:rPr>
          <w:rFonts w:ascii="Franklin Gothic Book" w:hAnsi="Franklin Gothic Book"/>
          <w:b/>
          <w:szCs w:val="22"/>
          <w:lang w:val="pl-PL"/>
        </w:rPr>
        <w:t>Ryczałtowe</w:t>
      </w:r>
      <w:r w:rsidR="00F8536F" w:rsidRPr="00EA04BD">
        <w:rPr>
          <w:rFonts w:ascii="Franklin Gothic Book" w:hAnsi="Franklin Gothic Book"/>
          <w:b/>
          <w:szCs w:val="22"/>
          <w:lang w:val="pl-PL"/>
        </w:rPr>
        <w:t>”).</w:t>
      </w:r>
      <w:r w:rsidR="00FE544C">
        <w:rPr>
          <w:rFonts w:ascii="Franklin Gothic Book" w:hAnsi="Franklin Gothic Book"/>
          <w:b/>
          <w:szCs w:val="22"/>
          <w:lang w:val="pl-PL"/>
        </w:rPr>
        <w:t xml:space="preserve"> </w:t>
      </w:r>
      <w:r w:rsidR="00FE544C" w:rsidRPr="009D553D">
        <w:rPr>
          <w:rFonts w:ascii="Franklin Gothic Book" w:hAnsi="Franklin Gothic Book"/>
          <w:szCs w:val="22"/>
          <w:lang w:val="pl-PL"/>
        </w:rPr>
        <w:t xml:space="preserve">Wynagrodzenie </w:t>
      </w:r>
      <w:r w:rsidR="006D277B" w:rsidRPr="00AB122E">
        <w:rPr>
          <w:rFonts w:ascii="Franklin Gothic Book" w:hAnsi="Franklin Gothic Book"/>
          <w:szCs w:val="22"/>
          <w:lang w:val="pl-PL"/>
        </w:rPr>
        <w:t>R</w:t>
      </w:r>
      <w:r w:rsidR="00FE544C" w:rsidRPr="009D553D">
        <w:rPr>
          <w:rFonts w:ascii="Franklin Gothic Book" w:hAnsi="Franklin Gothic Book"/>
          <w:szCs w:val="22"/>
          <w:lang w:val="pl-PL"/>
        </w:rPr>
        <w:t xml:space="preserve">yczałtowe </w:t>
      </w:r>
      <w:r w:rsidR="00FE544C" w:rsidRPr="00AB122E">
        <w:rPr>
          <w:rFonts w:ascii="Franklin Gothic Book" w:hAnsi="Franklin Gothic Book"/>
          <w:szCs w:val="22"/>
          <w:lang w:val="pl-PL"/>
        </w:rPr>
        <w:t>składa się z </w:t>
      </w:r>
      <w:r w:rsidR="00FE544C" w:rsidRPr="009D553D">
        <w:rPr>
          <w:rFonts w:ascii="Franklin Gothic Book" w:hAnsi="Franklin Gothic Book"/>
          <w:szCs w:val="22"/>
          <w:lang w:val="pl-PL"/>
        </w:rPr>
        <w:t>następujących elementów:</w:t>
      </w:r>
    </w:p>
    <w:p w:rsidR="00FE544C" w:rsidRDefault="00FE544C" w:rsidP="009D553D">
      <w:pPr>
        <w:pStyle w:val="Nagwek2"/>
        <w:numPr>
          <w:ilvl w:val="3"/>
          <w:numId w:val="53"/>
        </w:numPr>
        <w:rPr>
          <w:rFonts w:ascii="Franklin Gothic Book" w:hAnsi="Franklin Gothic Book"/>
          <w:lang w:val="pl-PL"/>
        </w:rPr>
      </w:pPr>
      <w:r>
        <w:rPr>
          <w:rFonts w:ascii="Franklin Gothic Book" w:hAnsi="Franklin Gothic Book"/>
          <w:lang w:val="pl-PL"/>
        </w:rPr>
        <w:t>w</w:t>
      </w:r>
      <w:r w:rsidRPr="00AB122E">
        <w:rPr>
          <w:rFonts w:ascii="Franklin Gothic Book" w:hAnsi="Franklin Gothic Book"/>
          <w:lang w:val="pl-PL"/>
        </w:rPr>
        <w:t>ynagrodzenia</w:t>
      </w:r>
      <w:r w:rsidRPr="009D553D">
        <w:rPr>
          <w:rFonts w:ascii="Franklin Gothic Book" w:hAnsi="Franklin Gothic Book"/>
          <w:lang w:val="pl-PL"/>
        </w:rPr>
        <w:t xml:space="preserve"> za usunięcie odpadów azb</w:t>
      </w:r>
      <w:r w:rsidRPr="00AB122E">
        <w:rPr>
          <w:rFonts w:ascii="Franklin Gothic Book" w:hAnsi="Franklin Gothic Book"/>
          <w:lang w:val="pl-PL"/>
        </w:rPr>
        <w:t>estowych z obszaru elektrofiltru</w:t>
      </w:r>
      <w:r w:rsidRPr="009D553D">
        <w:rPr>
          <w:rFonts w:ascii="Franklin Gothic Book" w:hAnsi="Franklin Gothic Book"/>
          <w:lang w:val="pl-PL"/>
        </w:rPr>
        <w:t xml:space="preserve"> bloku nr 2</w:t>
      </w:r>
      <w:r>
        <w:rPr>
          <w:rFonts w:ascii="Franklin Gothic Book" w:hAnsi="Franklin Gothic Book"/>
          <w:lang w:val="pl-PL"/>
        </w:rPr>
        <w:t xml:space="preserve">, </w:t>
      </w:r>
      <w:r w:rsidRPr="00FE544C">
        <w:rPr>
          <w:rFonts w:ascii="Franklin Gothic Book" w:hAnsi="Franklin Gothic Book"/>
          <w:lang w:val="pl-PL"/>
        </w:rPr>
        <w:t>które nie może przekroczyć kwoty ……………..…………………… zł (słownie: …………………………………………….… złotych …/100) netto</w:t>
      </w:r>
      <w:r>
        <w:rPr>
          <w:rFonts w:ascii="Franklin Gothic Book" w:hAnsi="Franklin Gothic Book"/>
          <w:lang w:val="pl-PL"/>
        </w:rPr>
        <w:t>.</w:t>
      </w:r>
    </w:p>
    <w:p w:rsidR="00FE544C" w:rsidRDefault="00FE544C" w:rsidP="00FE544C">
      <w:pPr>
        <w:pStyle w:val="Nagwek2"/>
        <w:numPr>
          <w:ilvl w:val="3"/>
          <w:numId w:val="1"/>
        </w:numPr>
        <w:rPr>
          <w:rFonts w:ascii="Franklin Gothic Book" w:hAnsi="Franklin Gothic Book"/>
          <w:lang w:val="pl-PL"/>
        </w:rPr>
      </w:pPr>
      <w:r>
        <w:rPr>
          <w:rFonts w:ascii="Franklin Gothic Book" w:hAnsi="Franklin Gothic Book"/>
          <w:lang w:val="pl-PL"/>
        </w:rPr>
        <w:t>w</w:t>
      </w:r>
      <w:r w:rsidRPr="00AC27FE">
        <w:rPr>
          <w:rFonts w:ascii="Franklin Gothic Book" w:hAnsi="Franklin Gothic Book"/>
          <w:lang w:val="pl-PL"/>
        </w:rPr>
        <w:t>ynagrodzenia za usunięcie odpadów azbestowych z obszaru elektrofiltru</w:t>
      </w:r>
      <w:r>
        <w:rPr>
          <w:rFonts w:ascii="Franklin Gothic Book" w:hAnsi="Franklin Gothic Book"/>
          <w:lang w:val="pl-PL"/>
        </w:rPr>
        <w:t xml:space="preserve"> bloku nr 3, </w:t>
      </w:r>
      <w:r w:rsidRPr="00FE544C">
        <w:rPr>
          <w:rFonts w:ascii="Franklin Gothic Book" w:hAnsi="Franklin Gothic Book"/>
          <w:lang w:val="pl-PL"/>
        </w:rPr>
        <w:t>które nie może przekroczyć kwoty ……………..…………………… zł (słownie: …………………………………………….… złotych …/100) netto</w:t>
      </w:r>
      <w:r>
        <w:rPr>
          <w:rFonts w:ascii="Franklin Gothic Book" w:hAnsi="Franklin Gothic Book"/>
          <w:lang w:val="pl-PL"/>
        </w:rPr>
        <w:t>.</w:t>
      </w:r>
    </w:p>
    <w:p w:rsidR="00FE544C" w:rsidRDefault="00FE544C" w:rsidP="00FE544C">
      <w:pPr>
        <w:pStyle w:val="Nagwek2"/>
        <w:numPr>
          <w:ilvl w:val="3"/>
          <w:numId w:val="1"/>
        </w:numPr>
        <w:rPr>
          <w:rFonts w:ascii="Franklin Gothic Book" w:hAnsi="Franklin Gothic Book"/>
          <w:lang w:val="pl-PL"/>
        </w:rPr>
      </w:pPr>
      <w:r>
        <w:rPr>
          <w:rFonts w:ascii="Franklin Gothic Book" w:hAnsi="Franklin Gothic Book"/>
          <w:lang w:val="pl-PL"/>
        </w:rPr>
        <w:t>w</w:t>
      </w:r>
      <w:r w:rsidRPr="00AC27FE">
        <w:rPr>
          <w:rFonts w:ascii="Franklin Gothic Book" w:hAnsi="Franklin Gothic Book"/>
          <w:lang w:val="pl-PL"/>
        </w:rPr>
        <w:t>ynagrodzenia za usunięcie odpadów azbestowych z obszaru elektrofiltru</w:t>
      </w:r>
      <w:r>
        <w:rPr>
          <w:rFonts w:ascii="Franklin Gothic Book" w:hAnsi="Franklin Gothic Book"/>
          <w:lang w:val="pl-PL"/>
        </w:rPr>
        <w:t xml:space="preserve"> bloku nr 4, </w:t>
      </w:r>
      <w:r w:rsidRPr="00FE544C">
        <w:rPr>
          <w:rFonts w:ascii="Franklin Gothic Book" w:hAnsi="Franklin Gothic Book"/>
          <w:lang w:val="pl-PL"/>
        </w:rPr>
        <w:t>które nie może przekroczyć kwoty ……………..…………………… zł (słownie: …………………………………………….… złotych …/100) netto</w:t>
      </w:r>
      <w:r>
        <w:rPr>
          <w:rFonts w:ascii="Franklin Gothic Book" w:hAnsi="Franklin Gothic Book"/>
          <w:lang w:val="pl-PL"/>
        </w:rPr>
        <w:t>.</w:t>
      </w:r>
    </w:p>
    <w:p w:rsidR="00FE544C" w:rsidRDefault="00FE544C" w:rsidP="00FE544C">
      <w:pPr>
        <w:pStyle w:val="Nagwek2"/>
        <w:numPr>
          <w:ilvl w:val="3"/>
          <w:numId w:val="1"/>
        </w:numPr>
        <w:rPr>
          <w:rFonts w:ascii="Franklin Gothic Book" w:hAnsi="Franklin Gothic Book"/>
          <w:lang w:val="pl-PL"/>
        </w:rPr>
      </w:pPr>
      <w:r>
        <w:rPr>
          <w:rFonts w:ascii="Franklin Gothic Book" w:hAnsi="Franklin Gothic Book"/>
          <w:lang w:val="pl-PL"/>
        </w:rPr>
        <w:t>w</w:t>
      </w:r>
      <w:r w:rsidRPr="00AC27FE">
        <w:rPr>
          <w:rFonts w:ascii="Franklin Gothic Book" w:hAnsi="Franklin Gothic Book"/>
          <w:lang w:val="pl-PL"/>
        </w:rPr>
        <w:t>ynagrodzenia za usunięcie odpadów azbestowych z obszaru elektrofiltru</w:t>
      </w:r>
      <w:r>
        <w:rPr>
          <w:rFonts w:ascii="Franklin Gothic Book" w:hAnsi="Franklin Gothic Book"/>
          <w:lang w:val="pl-PL"/>
        </w:rPr>
        <w:t xml:space="preserve"> bloku nr 5, </w:t>
      </w:r>
      <w:r w:rsidRPr="00FE544C">
        <w:rPr>
          <w:rFonts w:ascii="Franklin Gothic Book" w:hAnsi="Franklin Gothic Book"/>
          <w:lang w:val="pl-PL"/>
        </w:rPr>
        <w:t>które nie może przekroczyć kwoty ……………..…………………… zł (słownie: …………………………………………….… złotych …/100) netto</w:t>
      </w:r>
      <w:r>
        <w:rPr>
          <w:rFonts w:ascii="Franklin Gothic Book" w:hAnsi="Franklin Gothic Book"/>
          <w:lang w:val="pl-PL"/>
        </w:rPr>
        <w:t>.</w:t>
      </w:r>
    </w:p>
    <w:p w:rsidR="00FE544C" w:rsidRDefault="00FE544C" w:rsidP="00FE544C">
      <w:pPr>
        <w:pStyle w:val="Nagwek2"/>
        <w:numPr>
          <w:ilvl w:val="3"/>
          <w:numId w:val="1"/>
        </w:numPr>
        <w:rPr>
          <w:rFonts w:ascii="Franklin Gothic Book" w:hAnsi="Franklin Gothic Book"/>
          <w:lang w:val="pl-PL"/>
        </w:rPr>
      </w:pPr>
      <w:r>
        <w:rPr>
          <w:rFonts w:ascii="Franklin Gothic Book" w:hAnsi="Franklin Gothic Book"/>
          <w:lang w:val="pl-PL"/>
        </w:rPr>
        <w:t>w</w:t>
      </w:r>
      <w:r w:rsidRPr="00AC27FE">
        <w:rPr>
          <w:rFonts w:ascii="Franklin Gothic Book" w:hAnsi="Franklin Gothic Book"/>
          <w:lang w:val="pl-PL"/>
        </w:rPr>
        <w:t>ynagrodzenia za usunięcie odpadów azbestowych z obszaru elektrofiltru</w:t>
      </w:r>
      <w:r>
        <w:rPr>
          <w:rFonts w:ascii="Franklin Gothic Book" w:hAnsi="Franklin Gothic Book"/>
          <w:lang w:val="pl-PL"/>
        </w:rPr>
        <w:t xml:space="preserve"> bloku nr 6, </w:t>
      </w:r>
      <w:r w:rsidRPr="00FE544C">
        <w:rPr>
          <w:rFonts w:ascii="Franklin Gothic Book" w:hAnsi="Franklin Gothic Book"/>
          <w:lang w:val="pl-PL"/>
        </w:rPr>
        <w:t>które nie może przekroczyć kwoty ……………..…………………… zł (słownie: …………………………………………….… złotych …/100) netto</w:t>
      </w:r>
      <w:r>
        <w:rPr>
          <w:rFonts w:ascii="Franklin Gothic Book" w:hAnsi="Franklin Gothic Book"/>
          <w:lang w:val="pl-PL"/>
        </w:rPr>
        <w:t>.</w:t>
      </w:r>
    </w:p>
    <w:p w:rsidR="00FE544C" w:rsidRDefault="00FE544C" w:rsidP="00FE544C">
      <w:pPr>
        <w:pStyle w:val="Nagwek2"/>
        <w:numPr>
          <w:ilvl w:val="3"/>
          <w:numId w:val="1"/>
        </w:numPr>
        <w:rPr>
          <w:rFonts w:ascii="Franklin Gothic Book" w:hAnsi="Franklin Gothic Book"/>
          <w:lang w:val="pl-PL"/>
        </w:rPr>
      </w:pPr>
      <w:r>
        <w:rPr>
          <w:rFonts w:ascii="Franklin Gothic Book" w:hAnsi="Franklin Gothic Book"/>
          <w:lang w:val="pl-PL"/>
        </w:rPr>
        <w:t>w</w:t>
      </w:r>
      <w:r w:rsidRPr="00AC27FE">
        <w:rPr>
          <w:rFonts w:ascii="Franklin Gothic Book" w:hAnsi="Franklin Gothic Book"/>
          <w:lang w:val="pl-PL"/>
        </w:rPr>
        <w:t xml:space="preserve">ynagrodzenia za usunięcie odpadów azbestowych z obszaru elektrofiltru bloku nr </w:t>
      </w:r>
      <w:r>
        <w:rPr>
          <w:rFonts w:ascii="Franklin Gothic Book" w:hAnsi="Franklin Gothic Book"/>
          <w:lang w:val="pl-PL"/>
        </w:rPr>
        <w:t xml:space="preserve">7, </w:t>
      </w:r>
      <w:r w:rsidRPr="00FE544C">
        <w:rPr>
          <w:rFonts w:ascii="Franklin Gothic Book" w:hAnsi="Franklin Gothic Book"/>
          <w:lang w:val="pl-PL"/>
        </w:rPr>
        <w:t>które nie może przekroczyć kwoty ……………..…………………… zł (słownie: …………………………………………….… złotych …/100) netto</w:t>
      </w:r>
      <w:r>
        <w:rPr>
          <w:rFonts w:ascii="Franklin Gothic Book" w:hAnsi="Franklin Gothic Book"/>
          <w:lang w:val="pl-PL"/>
        </w:rPr>
        <w:t>.</w:t>
      </w:r>
    </w:p>
    <w:p w:rsidR="006D277B" w:rsidRDefault="00F8536F" w:rsidP="006D277B">
      <w:pPr>
        <w:pStyle w:val="Nagwek2"/>
        <w:numPr>
          <w:ilvl w:val="2"/>
          <w:numId w:val="53"/>
        </w:numPr>
        <w:rPr>
          <w:rFonts w:ascii="Franklin Gothic Book" w:hAnsi="Franklin Gothic Book"/>
          <w:szCs w:val="22"/>
          <w:lang w:val="pl-PL"/>
        </w:rPr>
      </w:pPr>
      <w:r w:rsidRPr="00C25700">
        <w:rPr>
          <w:rFonts w:ascii="Franklin Gothic Book" w:hAnsi="Franklin Gothic Book"/>
          <w:szCs w:val="22"/>
          <w:lang w:val="pl-PL"/>
        </w:rPr>
        <w:t xml:space="preserve">wynagrodzenia </w:t>
      </w:r>
      <w:r w:rsidR="00064C89">
        <w:rPr>
          <w:rFonts w:ascii="Franklin Gothic Book" w:hAnsi="Franklin Gothic Book"/>
          <w:szCs w:val="22"/>
          <w:lang w:val="pl-PL"/>
        </w:rPr>
        <w:t xml:space="preserve">rozliczanego powykonawczo za realizację przedmiotu Umowy zgodnie z postanowieniami określonymi w pkt 1.3 </w:t>
      </w:r>
      <w:r w:rsidR="00E363C2">
        <w:rPr>
          <w:rFonts w:ascii="Franklin Gothic Book" w:hAnsi="Franklin Gothic Book"/>
          <w:szCs w:val="22"/>
          <w:lang w:val="pl-PL"/>
        </w:rPr>
        <w:t xml:space="preserve">oraz w pkt 5.6; pkt 5.7.; pkt 5.8 </w:t>
      </w:r>
      <w:r w:rsidR="00064C89">
        <w:rPr>
          <w:rFonts w:ascii="Franklin Gothic Book" w:hAnsi="Franklin Gothic Book"/>
          <w:szCs w:val="22"/>
          <w:lang w:val="pl-PL"/>
        </w:rPr>
        <w:t>Umowy</w:t>
      </w:r>
      <w:r w:rsidRPr="00F8536F">
        <w:rPr>
          <w:rFonts w:ascii="Franklin Gothic Book" w:hAnsi="Franklin Gothic Book"/>
          <w:szCs w:val="22"/>
          <w:lang w:val="pl-PL"/>
        </w:rPr>
        <w:t xml:space="preserve">, które nie może przekroczyć kwoty ……………..…………………… zł (słownie: …………………………………………….… złotych </w:t>
      </w:r>
      <w:r>
        <w:rPr>
          <w:rFonts w:ascii="Franklin Gothic Book" w:hAnsi="Franklin Gothic Book"/>
          <w:szCs w:val="22"/>
          <w:lang w:val="pl-PL"/>
        </w:rPr>
        <w:t>…</w:t>
      </w:r>
      <w:r w:rsidRPr="00F8536F">
        <w:rPr>
          <w:rFonts w:ascii="Franklin Gothic Book" w:hAnsi="Franklin Gothic Book"/>
          <w:szCs w:val="22"/>
          <w:lang w:val="pl-PL"/>
        </w:rPr>
        <w:t xml:space="preserve">/100) netto </w:t>
      </w:r>
      <w:r w:rsidRPr="00AB122E">
        <w:rPr>
          <w:rFonts w:ascii="Franklin Gothic Book" w:hAnsi="Franklin Gothic Book"/>
          <w:b/>
          <w:szCs w:val="22"/>
          <w:lang w:val="pl-PL"/>
        </w:rPr>
        <w:t xml:space="preserve">( „Wynagrodzenie </w:t>
      </w:r>
      <w:r w:rsidR="00064C89" w:rsidRPr="006D277B">
        <w:rPr>
          <w:rFonts w:ascii="Franklin Gothic Book" w:hAnsi="Franklin Gothic Book"/>
          <w:b/>
          <w:szCs w:val="22"/>
          <w:lang w:val="pl-PL"/>
        </w:rPr>
        <w:t>Powykonawcze</w:t>
      </w:r>
      <w:r w:rsidRPr="00AB122E">
        <w:rPr>
          <w:rFonts w:ascii="Franklin Gothic Book" w:hAnsi="Franklin Gothic Book"/>
          <w:b/>
          <w:szCs w:val="22"/>
          <w:lang w:val="pl-PL"/>
        </w:rPr>
        <w:t>”).</w:t>
      </w:r>
      <w:r w:rsidR="006D277B" w:rsidRPr="006D277B">
        <w:rPr>
          <w:rFonts w:ascii="Franklin Gothic Book" w:hAnsi="Franklin Gothic Book"/>
          <w:szCs w:val="22"/>
          <w:lang w:val="pl-PL"/>
        </w:rPr>
        <w:t xml:space="preserve"> </w:t>
      </w:r>
    </w:p>
    <w:p w:rsidR="00FA1EB0" w:rsidRPr="00653488" w:rsidRDefault="00FA1EB0" w:rsidP="00165D4C">
      <w:pPr>
        <w:pStyle w:val="Nagwek2"/>
        <w:rPr>
          <w:rFonts w:ascii="Franklin Gothic Book" w:hAnsi="Franklin Gothic Book"/>
          <w:lang w:val="pl-PL"/>
        </w:rPr>
      </w:pPr>
      <w:r w:rsidRPr="00653488">
        <w:rPr>
          <w:rFonts w:ascii="Franklin Gothic Book" w:hAnsi="Franklin Gothic Book"/>
          <w:lang w:val="pl-PL"/>
        </w:rPr>
        <w:t xml:space="preserve">Suma maksymalnego wynagrodzenia określonego w </w:t>
      </w:r>
      <w:r w:rsidRPr="00F57C45">
        <w:rPr>
          <w:rFonts w:ascii="Franklin Gothic Book" w:hAnsi="Franklin Gothic Book"/>
          <w:lang w:val="pl-PL"/>
        </w:rPr>
        <w:t>pkt 5.1.1</w:t>
      </w:r>
      <w:r w:rsidR="00F8536F" w:rsidRPr="00F57C45">
        <w:rPr>
          <w:rFonts w:ascii="Franklin Gothic Book" w:hAnsi="Franklin Gothic Book"/>
          <w:lang w:val="pl-PL"/>
        </w:rPr>
        <w:t xml:space="preserve"> </w:t>
      </w:r>
      <w:r w:rsidR="0043065E" w:rsidRPr="00F57C45">
        <w:rPr>
          <w:rFonts w:ascii="Franklin Gothic Book" w:hAnsi="Franklin Gothic Book"/>
          <w:lang w:val="pl-PL"/>
        </w:rPr>
        <w:t>oraz 5.1.</w:t>
      </w:r>
      <w:r w:rsidR="00064C89">
        <w:rPr>
          <w:rFonts w:ascii="Franklin Gothic Book" w:hAnsi="Franklin Gothic Book"/>
          <w:lang w:val="pl-PL"/>
        </w:rPr>
        <w:t>2</w:t>
      </w:r>
      <w:r w:rsidRPr="00F57C45">
        <w:rPr>
          <w:rFonts w:ascii="Franklin Gothic Book" w:hAnsi="Franklin Gothic Book"/>
          <w:lang w:val="pl-PL"/>
        </w:rPr>
        <w:t xml:space="preserve"> za realizację przedmiotu Umowy w całym okresie jej obowiązywania </w:t>
      </w:r>
      <w:r w:rsidRPr="00653488">
        <w:rPr>
          <w:rFonts w:ascii="Franklin Gothic Book" w:hAnsi="Franklin Gothic Book"/>
          <w:lang w:val="pl-PL"/>
        </w:rPr>
        <w:t xml:space="preserve">nie może przekroczyć kwoty ……………..…………………… zł (słownie: …………………………………………….… złotych </w:t>
      </w:r>
      <w:r w:rsidR="006C7C61">
        <w:rPr>
          <w:rFonts w:ascii="Franklin Gothic Book" w:hAnsi="Franklin Gothic Book"/>
          <w:lang w:val="pl-PL"/>
        </w:rPr>
        <w:t>….</w:t>
      </w:r>
      <w:r w:rsidRPr="00653488">
        <w:rPr>
          <w:rFonts w:ascii="Franklin Gothic Book" w:hAnsi="Franklin Gothic Book"/>
          <w:lang w:val="pl-PL"/>
        </w:rPr>
        <w:t xml:space="preserve">/100) netto </w:t>
      </w:r>
      <w:r w:rsidRPr="00653488">
        <w:rPr>
          <w:rFonts w:ascii="Franklin Gothic Book" w:hAnsi="Franklin Gothic Book"/>
          <w:lang w:val="pl-PL"/>
        </w:rPr>
        <w:lastRenderedPageBreak/>
        <w:t>(„</w:t>
      </w:r>
      <w:r w:rsidRPr="00653488">
        <w:rPr>
          <w:rFonts w:ascii="Franklin Gothic Book" w:hAnsi="Franklin Gothic Book"/>
          <w:b/>
          <w:lang w:val="pl-PL"/>
        </w:rPr>
        <w:t>Wynagrodzenie Całkowite</w:t>
      </w:r>
      <w:r w:rsidRPr="00653488">
        <w:rPr>
          <w:rFonts w:ascii="Franklin Gothic Book" w:hAnsi="Franklin Gothic Book"/>
          <w:lang w:val="pl-PL"/>
        </w:rPr>
        <w:t>”)</w:t>
      </w:r>
      <w:r w:rsidR="00165D4C" w:rsidRPr="00653488">
        <w:rPr>
          <w:rFonts w:ascii="Franklin Gothic Book" w:hAnsi="Franklin Gothic Book"/>
          <w:szCs w:val="22"/>
          <w:lang w:val="pl-PL"/>
        </w:rPr>
        <w:t xml:space="preserve"> z zastrzeżeniem pkt 1.6</w:t>
      </w:r>
      <w:r w:rsidR="00F8536F">
        <w:rPr>
          <w:rFonts w:ascii="Franklin Gothic Book" w:hAnsi="Franklin Gothic Book"/>
          <w:szCs w:val="22"/>
          <w:lang w:val="pl-PL"/>
        </w:rPr>
        <w:t xml:space="preserve">; pkt </w:t>
      </w:r>
      <w:r w:rsidR="00165D4C" w:rsidRPr="00653488">
        <w:rPr>
          <w:rFonts w:ascii="Franklin Gothic Book" w:hAnsi="Franklin Gothic Book"/>
          <w:szCs w:val="22"/>
          <w:lang w:val="pl-PL"/>
        </w:rPr>
        <w:t>1.7 Umowy. Do Wynagrodzenia Całkowitego doliczony zostanie podatek od towarów i usług (VAT), zgodnie z obowiązującymi przepisami.</w:t>
      </w:r>
    </w:p>
    <w:p w:rsidR="00CA0AC6" w:rsidRPr="00CA0AC6" w:rsidRDefault="00CA0AC6" w:rsidP="00CA0AC6">
      <w:pPr>
        <w:pStyle w:val="Nagwek2"/>
        <w:rPr>
          <w:rFonts w:ascii="Franklin Gothic Book" w:hAnsi="Franklin Gothic Book"/>
          <w:szCs w:val="22"/>
          <w:lang w:val="pl-PL"/>
        </w:rPr>
      </w:pPr>
      <w:r w:rsidRPr="00CA0AC6">
        <w:rPr>
          <w:rFonts w:ascii="Franklin Gothic Book" w:hAnsi="Franklin Gothic Book"/>
          <w:szCs w:val="22"/>
          <w:lang w:val="pl-PL"/>
        </w:rPr>
        <w:t xml:space="preserve">Wynagrodzenie ryczałtowe obejmuje wszystkie koszty wykonania Usług określonych w pkt </w:t>
      </w:r>
      <w:r>
        <w:rPr>
          <w:rFonts w:ascii="Franklin Gothic Book" w:hAnsi="Franklin Gothic Book"/>
          <w:szCs w:val="22"/>
          <w:lang w:val="pl-PL"/>
        </w:rPr>
        <w:t>1.</w:t>
      </w:r>
      <w:r w:rsidRPr="00CA0AC6">
        <w:rPr>
          <w:rFonts w:ascii="Franklin Gothic Book" w:hAnsi="Franklin Gothic Book"/>
          <w:szCs w:val="22"/>
          <w:lang w:val="pl-PL"/>
        </w:rPr>
        <w:t>2 (z wyłączeniem zakresów opisanych w Załączniku nr 1 do Części II SIWZ jako ROZLICZENIE POWYKONAWCZE) w szczególności: wynagrodzenia pracowników wraz z narzutami, koszty Materiałów Pomocniczych i Podstawowych, koszty pracy sprzętu podstawowego takiego jak: elektronarzędzia, spawarki, narzędzia warsztatowe, podręczny sprzęt gaśniczy, transport technologiczny: wózki widłowe, akumulatorowe, ciągniki z przyczepami, środki transportu pomocniczego, koszty obsługi sprzętu stanowiącego własność Zamawiającego, koszty ogólne i zysk, z wyłączeniem materiałów, które dostarcza Zamawiający.</w:t>
      </w:r>
    </w:p>
    <w:p w:rsidR="00CA0AC6" w:rsidRPr="009D553D" w:rsidRDefault="00CA0AC6" w:rsidP="009D553D">
      <w:pPr>
        <w:pStyle w:val="Nagwek2"/>
        <w:rPr>
          <w:rFonts w:ascii="Franklin Gothic Book" w:hAnsi="Franklin Gothic Book"/>
          <w:lang w:val="pl-PL"/>
        </w:rPr>
      </w:pPr>
      <w:r w:rsidRPr="00CA0AC6">
        <w:rPr>
          <w:rFonts w:ascii="Franklin Gothic Book" w:hAnsi="Franklin Gothic Book"/>
          <w:szCs w:val="22"/>
          <w:lang w:val="pl-PL"/>
        </w:rPr>
        <w:t xml:space="preserve">Podstawą rozliczeń Usług określonych w pkt </w:t>
      </w:r>
      <w:r>
        <w:rPr>
          <w:rFonts w:ascii="Franklin Gothic Book" w:hAnsi="Franklin Gothic Book"/>
          <w:szCs w:val="22"/>
          <w:lang w:val="pl-PL"/>
        </w:rPr>
        <w:t xml:space="preserve">1.3 </w:t>
      </w:r>
      <w:r w:rsidRPr="00CA0AC6">
        <w:rPr>
          <w:rFonts w:ascii="Franklin Gothic Book" w:hAnsi="Franklin Gothic Book"/>
          <w:szCs w:val="22"/>
          <w:lang w:val="pl-PL"/>
        </w:rPr>
        <w:t xml:space="preserve">będzie wynagrodzenie, którego podstawą będzie kosztorys powykonawczy sporządzony w oparciu </w:t>
      </w:r>
      <w:r w:rsidRPr="009D553D">
        <w:rPr>
          <w:rFonts w:ascii="Franklin Gothic Book" w:hAnsi="Franklin Gothic Book"/>
          <w:szCs w:val="22"/>
          <w:lang w:val="pl-PL"/>
        </w:rPr>
        <w:t>o</w:t>
      </w:r>
      <w:r w:rsidR="00101E90" w:rsidRPr="009D553D">
        <w:rPr>
          <w:rFonts w:ascii="Franklin Gothic Book" w:hAnsi="Franklin Gothic Book"/>
          <w:szCs w:val="22"/>
          <w:lang w:val="pl-PL"/>
        </w:rPr>
        <w:t xml:space="preserve"> </w:t>
      </w:r>
      <w:r w:rsidRPr="009D553D">
        <w:rPr>
          <w:rFonts w:ascii="Franklin Gothic Book" w:hAnsi="Franklin Gothic Book"/>
          <w:lang w:val="pl-PL"/>
        </w:rPr>
        <w:t>jednorazowe kalkulacje indywidualne dla robót, sporządzone przez Wykonawcę przed przystąpieniem do wykonania Usług i zatwierdzone przez Zamawiającego.</w:t>
      </w:r>
    </w:p>
    <w:p w:rsidR="00CA0AC6" w:rsidRPr="00CA0AC6" w:rsidRDefault="00CA0AC6" w:rsidP="00CA0AC6">
      <w:pPr>
        <w:pStyle w:val="Nagwek2"/>
        <w:rPr>
          <w:rFonts w:ascii="Franklin Gothic Book" w:hAnsi="Franklin Gothic Book"/>
          <w:szCs w:val="22"/>
          <w:lang w:val="pl-PL"/>
        </w:rPr>
      </w:pPr>
      <w:r w:rsidRPr="00CA0AC6">
        <w:rPr>
          <w:rFonts w:ascii="Franklin Gothic Book" w:hAnsi="Franklin Gothic Book"/>
          <w:szCs w:val="22"/>
          <w:lang w:val="pl-PL"/>
        </w:rPr>
        <w:t>Wynagrodzenie ryczałtowe i stawki przyjmowane do rozliczeń nie obejmują kosztów pracy sprzętu</w:t>
      </w:r>
      <w:r w:rsidR="00476AD4">
        <w:rPr>
          <w:rFonts w:ascii="Franklin Gothic Book" w:hAnsi="Franklin Gothic Book"/>
          <w:szCs w:val="22"/>
          <w:lang w:val="pl-PL"/>
        </w:rPr>
        <w:t>,</w:t>
      </w:r>
      <w:r w:rsidRPr="00CA0AC6">
        <w:rPr>
          <w:rFonts w:ascii="Franklin Gothic Book" w:hAnsi="Franklin Gothic Book"/>
          <w:szCs w:val="22"/>
          <w:lang w:val="pl-PL"/>
        </w:rPr>
        <w:t xml:space="preserve"> który zapewnia Zamawiający, kosztów energii elektrycznej, sprężonego powietrza, pary i wody, wykorzystania urządzeń dźwignicowych określonych w normatywach i dostępnych przy urządzeniach. </w:t>
      </w:r>
      <w:r w:rsidR="00476AD4">
        <w:rPr>
          <w:rFonts w:ascii="Franklin Gothic Book" w:hAnsi="Franklin Gothic Book"/>
          <w:szCs w:val="22"/>
          <w:lang w:val="pl-PL"/>
        </w:rPr>
        <w:t xml:space="preserve">       </w:t>
      </w:r>
    </w:p>
    <w:p w:rsidR="00D71B56" w:rsidRPr="00DF46BE" w:rsidRDefault="00D71B56" w:rsidP="003731AC">
      <w:pPr>
        <w:pStyle w:val="Nagwek2"/>
        <w:rPr>
          <w:rFonts w:ascii="Franklin Gothic Book" w:hAnsi="Franklin Gothic Book"/>
          <w:lang w:val="pl-PL"/>
        </w:rPr>
      </w:pPr>
      <w:bookmarkStart w:id="8" w:name="_Ref28239900"/>
      <w:bookmarkStart w:id="9" w:name="_Ref28916282"/>
      <w:r w:rsidRPr="00DF46BE">
        <w:rPr>
          <w:rFonts w:ascii="Franklin Gothic Book" w:hAnsi="Franklin Gothic Book"/>
          <w:lang w:val="pl-PL"/>
        </w:rPr>
        <w:t>Do celów kosztorysowania powykonawczego ustala się</w:t>
      </w:r>
      <w:r w:rsidR="003731AC" w:rsidRPr="00DF46BE">
        <w:rPr>
          <w:rFonts w:ascii="Franklin Gothic Book" w:hAnsi="Franklin Gothic Book"/>
          <w:lang w:val="pl-PL"/>
        </w:rPr>
        <w:t xml:space="preserve"> </w:t>
      </w:r>
      <w:r w:rsidRPr="00DF46BE">
        <w:rPr>
          <w:rFonts w:ascii="Franklin Gothic Book" w:hAnsi="Franklin Gothic Book"/>
          <w:lang w:val="pl-PL"/>
        </w:rPr>
        <w:t>stawkę za</w:t>
      </w:r>
      <w:r w:rsidR="003731AC" w:rsidRPr="00DF46BE">
        <w:rPr>
          <w:rFonts w:ascii="Franklin Gothic Book" w:hAnsi="Franklin Gothic Book"/>
          <w:lang w:val="pl-PL"/>
        </w:rPr>
        <w:t xml:space="preserve"> usunięcie 1 k</w:t>
      </w:r>
      <w:r w:rsidR="0080796D">
        <w:rPr>
          <w:rFonts w:ascii="Franklin Gothic Book" w:hAnsi="Franklin Gothic Book"/>
          <w:lang w:val="pl-PL"/>
        </w:rPr>
        <w:t>g</w:t>
      </w:r>
      <w:r w:rsidR="003731AC" w:rsidRPr="00DF46BE">
        <w:rPr>
          <w:rFonts w:ascii="Franklin Gothic Book" w:hAnsi="Franklin Gothic Book"/>
          <w:lang w:val="pl-PL"/>
        </w:rPr>
        <w:t>. sznurów azbestowych (wraz z zagospodarowaniem i transportem)</w:t>
      </w:r>
      <w:r w:rsidRPr="00DF46BE">
        <w:rPr>
          <w:rFonts w:ascii="Franklin Gothic Book" w:hAnsi="Franklin Gothic Book"/>
          <w:lang w:val="pl-PL"/>
        </w:rPr>
        <w:t xml:space="preserve"> w wysokości</w:t>
      </w:r>
      <w:bookmarkStart w:id="10" w:name="_Ref47776142"/>
      <w:bookmarkEnd w:id="8"/>
      <w:r w:rsidRPr="00DF46BE">
        <w:rPr>
          <w:rFonts w:ascii="Franklin Gothic Book" w:hAnsi="Franklin Gothic Book"/>
          <w:lang w:val="pl-PL"/>
        </w:rPr>
        <w:t xml:space="preserve"> ............... zł/</w:t>
      </w:r>
      <w:bookmarkEnd w:id="10"/>
      <w:r w:rsidR="00101E90">
        <w:rPr>
          <w:rFonts w:ascii="Franklin Gothic Book" w:hAnsi="Franklin Gothic Book"/>
          <w:lang w:val="pl-PL"/>
        </w:rPr>
        <w:t>kg</w:t>
      </w:r>
      <w:r w:rsidR="00B30907" w:rsidRPr="00DF46BE">
        <w:rPr>
          <w:rFonts w:ascii="Franklin Gothic Book" w:hAnsi="Franklin Gothic Book"/>
          <w:lang w:val="pl-PL"/>
        </w:rPr>
        <w:t xml:space="preserve">. </w:t>
      </w:r>
      <w:r w:rsidRPr="00DF46BE">
        <w:rPr>
          <w:rFonts w:ascii="Franklin Gothic Book" w:hAnsi="Franklin Gothic Book"/>
          <w:lang w:val="pl-PL"/>
        </w:rPr>
        <w:t>netto.</w:t>
      </w:r>
    </w:p>
    <w:p w:rsidR="003731AC" w:rsidRPr="00DF46BE" w:rsidRDefault="003731AC" w:rsidP="003731AC">
      <w:pPr>
        <w:pStyle w:val="Nagwek2"/>
        <w:rPr>
          <w:rFonts w:ascii="Franklin Gothic Book" w:hAnsi="Franklin Gothic Book"/>
          <w:lang w:val="pl-PL"/>
        </w:rPr>
      </w:pPr>
      <w:r w:rsidRPr="00DF46BE">
        <w:rPr>
          <w:rFonts w:ascii="Franklin Gothic Book" w:hAnsi="Franklin Gothic Book"/>
          <w:lang w:val="pl-PL"/>
        </w:rPr>
        <w:t>Do celów kosztorysowania powykonawczego ustala się stawkę za usunięcie 1 k</w:t>
      </w:r>
      <w:r w:rsidR="0080796D">
        <w:rPr>
          <w:rFonts w:ascii="Franklin Gothic Book" w:hAnsi="Franklin Gothic Book"/>
          <w:lang w:val="pl-PL"/>
        </w:rPr>
        <w:t>g</w:t>
      </w:r>
      <w:r w:rsidRPr="00DF46BE">
        <w:rPr>
          <w:rFonts w:ascii="Franklin Gothic Book" w:hAnsi="Franklin Gothic Book"/>
          <w:lang w:val="pl-PL"/>
        </w:rPr>
        <w:t>. wełny mineralnej (wraz z transportem i zagospodarowaniem) w wysokości ............... zł/</w:t>
      </w:r>
      <w:r w:rsidR="00101E90">
        <w:rPr>
          <w:rFonts w:ascii="Franklin Gothic Book" w:hAnsi="Franklin Gothic Book"/>
          <w:lang w:val="pl-PL"/>
        </w:rPr>
        <w:t>kg</w:t>
      </w:r>
      <w:r w:rsidR="00B30907" w:rsidRPr="00DF46BE">
        <w:rPr>
          <w:rFonts w:ascii="Franklin Gothic Book" w:hAnsi="Franklin Gothic Book"/>
          <w:lang w:val="pl-PL"/>
        </w:rPr>
        <w:t>.</w:t>
      </w:r>
      <w:r w:rsidRPr="00DF46BE">
        <w:rPr>
          <w:rFonts w:ascii="Franklin Gothic Book" w:hAnsi="Franklin Gothic Book"/>
          <w:lang w:val="pl-PL"/>
        </w:rPr>
        <w:t xml:space="preserve"> netto.</w:t>
      </w:r>
    </w:p>
    <w:p w:rsidR="003731AC" w:rsidRPr="00DF46BE" w:rsidRDefault="003731AC" w:rsidP="003731AC">
      <w:pPr>
        <w:pStyle w:val="Nagwek2"/>
        <w:rPr>
          <w:rFonts w:ascii="Franklin Gothic Book" w:hAnsi="Franklin Gothic Book"/>
          <w:lang w:val="pl-PL"/>
        </w:rPr>
      </w:pPr>
      <w:r w:rsidRPr="00DF46BE">
        <w:rPr>
          <w:rFonts w:ascii="Franklin Gothic Book" w:hAnsi="Franklin Gothic Book"/>
          <w:lang w:val="pl-PL"/>
        </w:rPr>
        <w:t>Do celów kosztorysowania powykonawczego ustala się stawkę za rozmieszczenie 1 szt. aspirantu oraz pobór próbek powietrza wraz z opracowaniem sprawozdania końcowego w wysokości ............... zł/</w:t>
      </w:r>
      <w:r w:rsidR="00B30907" w:rsidRPr="00DF46BE">
        <w:rPr>
          <w:rFonts w:ascii="Franklin Gothic Book" w:hAnsi="Franklin Gothic Book"/>
          <w:lang w:val="pl-PL"/>
        </w:rPr>
        <w:t>szt./pomiar</w:t>
      </w:r>
      <w:r w:rsidRPr="00DF46BE">
        <w:rPr>
          <w:rFonts w:ascii="Franklin Gothic Book" w:hAnsi="Franklin Gothic Book"/>
          <w:lang w:val="pl-PL"/>
        </w:rPr>
        <w:t xml:space="preserve"> netto.</w:t>
      </w:r>
    </w:p>
    <w:p w:rsidR="003731AC" w:rsidRPr="003731AC" w:rsidRDefault="00265AF9" w:rsidP="003731AC">
      <w:pPr>
        <w:pStyle w:val="Nagwek2"/>
        <w:rPr>
          <w:rFonts w:ascii="Franklin Gothic Book" w:hAnsi="Franklin Gothic Book"/>
          <w:szCs w:val="22"/>
          <w:lang w:val="pl-PL"/>
        </w:rPr>
      </w:pPr>
      <w:r w:rsidRPr="00DF46BE">
        <w:rPr>
          <w:rFonts w:ascii="Franklin Gothic Book" w:hAnsi="Franklin Gothic Book"/>
          <w:szCs w:val="22"/>
          <w:lang w:val="pl-PL"/>
        </w:rPr>
        <w:t xml:space="preserve">Stawki </w:t>
      </w:r>
      <w:r w:rsidR="003731AC" w:rsidRPr="002B7E52">
        <w:rPr>
          <w:rFonts w:ascii="Franklin Gothic Book" w:hAnsi="Franklin Gothic Book"/>
          <w:szCs w:val="22"/>
          <w:lang w:val="pl-PL"/>
        </w:rPr>
        <w:t>wskazane w pkt</w:t>
      </w:r>
      <w:r w:rsidR="009D4E8A" w:rsidRPr="00DF46BE">
        <w:rPr>
          <w:rFonts w:ascii="Franklin Gothic Book" w:hAnsi="Franklin Gothic Book"/>
          <w:szCs w:val="22"/>
          <w:lang w:val="pl-PL"/>
        </w:rPr>
        <w:t xml:space="preserve"> 5.6; 5.7</w:t>
      </w:r>
      <w:r w:rsidR="003731AC">
        <w:rPr>
          <w:rFonts w:ascii="Franklin Gothic Book" w:hAnsi="Franklin Gothic Book"/>
          <w:szCs w:val="22"/>
          <w:lang w:val="pl-PL"/>
        </w:rPr>
        <w:t>; 5.8</w:t>
      </w:r>
      <w:r w:rsidR="009D4E8A" w:rsidRPr="00DF46BE">
        <w:rPr>
          <w:rFonts w:ascii="Franklin Gothic Book" w:hAnsi="Franklin Gothic Book"/>
          <w:szCs w:val="22"/>
          <w:lang w:val="pl-PL"/>
        </w:rPr>
        <w:t>,</w:t>
      </w:r>
      <w:r w:rsidRPr="00DF46BE">
        <w:rPr>
          <w:rFonts w:ascii="Franklin Gothic Book" w:hAnsi="Franklin Gothic Book"/>
          <w:szCs w:val="22"/>
          <w:lang w:val="pl-PL"/>
        </w:rPr>
        <w:t xml:space="preserve"> </w:t>
      </w:r>
      <w:r w:rsidR="003731AC" w:rsidRPr="003731AC">
        <w:rPr>
          <w:rFonts w:ascii="Franklin Gothic Book" w:hAnsi="Franklin Gothic Book"/>
          <w:szCs w:val="22"/>
          <w:lang w:val="pl-PL"/>
        </w:rPr>
        <w:t>przyjmowane do rozliczeń</w:t>
      </w:r>
      <w:r w:rsidR="003731AC">
        <w:rPr>
          <w:rFonts w:ascii="Franklin Gothic Book" w:hAnsi="Franklin Gothic Book"/>
          <w:szCs w:val="22"/>
          <w:lang w:val="pl-PL"/>
        </w:rPr>
        <w:t>,</w:t>
      </w:r>
      <w:r w:rsidR="003731AC" w:rsidRPr="003731AC">
        <w:rPr>
          <w:rFonts w:ascii="Franklin Gothic Book" w:hAnsi="Franklin Gothic Book"/>
          <w:szCs w:val="22"/>
          <w:lang w:val="pl-PL"/>
        </w:rPr>
        <w:t xml:space="preserve"> obejmują wszystkie koszty wykonania Usług określonych w pkt 1.2, w tym</w:t>
      </w:r>
      <w:r w:rsidR="005D17C5">
        <w:rPr>
          <w:rFonts w:ascii="Franklin Gothic Book" w:hAnsi="Franklin Gothic Book"/>
          <w:szCs w:val="22"/>
          <w:lang w:val="pl-PL"/>
        </w:rPr>
        <w:t xml:space="preserve"> w szczególności</w:t>
      </w:r>
      <w:r w:rsidR="003731AC" w:rsidRPr="003731AC">
        <w:rPr>
          <w:rFonts w:ascii="Franklin Gothic Book" w:hAnsi="Franklin Gothic Book"/>
          <w:szCs w:val="22"/>
          <w:lang w:val="pl-PL"/>
        </w:rPr>
        <w:t>: wynagrodzenia pracowników wraz z narzutami, koszty Materiałów</w:t>
      </w:r>
      <w:r w:rsidR="00476AD4">
        <w:rPr>
          <w:rFonts w:ascii="Franklin Gothic Book" w:hAnsi="Franklin Gothic Book"/>
          <w:szCs w:val="22"/>
          <w:lang w:val="pl-PL"/>
        </w:rPr>
        <w:t xml:space="preserve">, </w:t>
      </w:r>
      <w:r w:rsidR="003731AC" w:rsidRPr="003731AC">
        <w:rPr>
          <w:rFonts w:ascii="Franklin Gothic Book" w:hAnsi="Franklin Gothic Book"/>
          <w:szCs w:val="22"/>
          <w:lang w:val="pl-PL"/>
        </w:rPr>
        <w:t>pracę sprzętu podstawowego (elektronarzędzia, urządzenia spawalnicze, wciągarki niestacjonarne, transport technologiczny (wózki widłowe, akumulatorowe i ciągniki z przyczepami, inny sprzęt podstawowy), koszty obsługi sprzętu stanowiącego własność Zamawiającego, wszystkie pozostałe koszty wynikające z zakresu Usług oraz koszty ogólne i zysk.</w:t>
      </w:r>
    </w:p>
    <w:p w:rsidR="00D71B56" w:rsidRPr="00653488" w:rsidRDefault="00D71B56" w:rsidP="00D71B56">
      <w:pPr>
        <w:pStyle w:val="Nagwek2"/>
        <w:rPr>
          <w:rFonts w:ascii="Franklin Gothic Book" w:hAnsi="Franklin Gothic Book"/>
          <w:szCs w:val="22"/>
          <w:lang w:val="pl-PL"/>
        </w:rPr>
      </w:pPr>
      <w:r w:rsidRPr="00653488">
        <w:rPr>
          <w:rFonts w:ascii="Franklin Gothic Book" w:hAnsi="Franklin Gothic Book"/>
          <w:szCs w:val="22"/>
          <w:lang w:val="pl-PL"/>
        </w:rPr>
        <w:t>Wszelkie pozostałe koszty nie wymienione w pkt. od 5.1 do 5.</w:t>
      </w:r>
      <w:r w:rsidR="003731AC">
        <w:rPr>
          <w:rFonts w:ascii="Franklin Gothic Book" w:hAnsi="Franklin Gothic Book"/>
          <w:szCs w:val="22"/>
          <w:lang w:val="pl-PL"/>
        </w:rPr>
        <w:t>9</w:t>
      </w:r>
      <w:r w:rsidRPr="00653488">
        <w:rPr>
          <w:rFonts w:ascii="Franklin Gothic Book" w:hAnsi="Franklin Gothic Book"/>
          <w:szCs w:val="22"/>
          <w:lang w:val="pl-PL"/>
        </w:rPr>
        <w:t xml:space="preserve"> i związane z prawidłowym wykonaniem Usług będą wyłącznie ponoszone przez Wykonawcę. </w:t>
      </w:r>
    </w:p>
    <w:p w:rsidR="00840E88" w:rsidRPr="00DF46BE" w:rsidRDefault="00840E88" w:rsidP="00F63377">
      <w:pPr>
        <w:pStyle w:val="Nagwek2"/>
        <w:rPr>
          <w:rFonts w:ascii="Franklin Gothic Book" w:hAnsi="Franklin Gothic Book"/>
          <w:szCs w:val="22"/>
          <w:lang w:val="pl-PL"/>
        </w:rPr>
      </w:pPr>
      <w:r w:rsidRPr="00DF46BE">
        <w:rPr>
          <w:rFonts w:ascii="Franklin Gothic Book" w:hAnsi="Franklin Gothic Book"/>
          <w:szCs w:val="22"/>
          <w:lang w:val="pl-PL"/>
        </w:rPr>
        <w:t xml:space="preserve">Zapłata wynagrodzenia </w:t>
      </w:r>
      <w:r w:rsidR="009726D3" w:rsidRPr="00DF46BE">
        <w:rPr>
          <w:rFonts w:ascii="Franklin Gothic Book" w:hAnsi="Franklin Gothic Book"/>
          <w:szCs w:val="22"/>
          <w:lang w:val="pl-PL"/>
        </w:rPr>
        <w:t>nastąpi</w:t>
      </w:r>
      <w:r w:rsidR="009726D3">
        <w:rPr>
          <w:rFonts w:ascii="Franklin Gothic Book" w:hAnsi="Franklin Gothic Book"/>
          <w:szCs w:val="22"/>
          <w:lang w:val="pl-PL"/>
        </w:rPr>
        <w:t xml:space="preserve"> przelewem na </w:t>
      </w:r>
      <w:r w:rsidR="009726D3" w:rsidRPr="00DF46BE">
        <w:rPr>
          <w:rFonts w:ascii="Franklin Gothic Book" w:hAnsi="Franklin Gothic Book"/>
          <w:szCs w:val="22"/>
          <w:lang w:val="pl-PL"/>
        </w:rPr>
        <w:t>rachunek Wykonawcy</w:t>
      </w:r>
      <w:r w:rsidR="009726D3">
        <w:rPr>
          <w:rFonts w:ascii="Franklin Gothic Book" w:hAnsi="Franklin Gothic Book"/>
          <w:szCs w:val="22"/>
          <w:lang w:val="pl-PL"/>
        </w:rPr>
        <w:t xml:space="preserve"> wskazany w fakturze </w:t>
      </w:r>
      <w:r w:rsidRPr="00DF46BE">
        <w:rPr>
          <w:rFonts w:ascii="Franklin Gothic Book" w:hAnsi="Franklin Gothic Book"/>
          <w:szCs w:val="22"/>
          <w:lang w:val="pl-PL"/>
        </w:rPr>
        <w:t>zgodnie z określonym w poniższej tabeli</w:t>
      </w:r>
      <w:r w:rsidR="009726D3">
        <w:rPr>
          <w:rFonts w:ascii="Franklin Gothic Book" w:hAnsi="Franklin Gothic Book"/>
          <w:szCs w:val="22"/>
          <w:lang w:val="pl-PL"/>
        </w:rPr>
        <w:t xml:space="preserve"> podziałem </w:t>
      </w:r>
      <w:r w:rsidRPr="00DF46BE">
        <w:rPr>
          <w:rFonts w:ascii="Franklin Gothic Book" w:hAnsi="Franklin Gothic Book"/>
          <w:szCs w:val="22"/>
          <w:lang w:val="pl-PL"/>
        </w:rPr>
        <w:t xml:space="preserve"> </w:t>
      </w:r>
      <w:r w:rsidR="009726D3">
        <w:rPr>
          <w:rFonts w:ascii="Franklin Gothic Book" w:hAnsi="Franklin Gothic Book"/>
          <w:szCs w:val="22"/>
          <w:lang w:val="pl-PL"/>
        </w:rPr>
        <w:t>płatności</w:t>
      </w:r>
      <w:r w:rsidRPr="00DF46BE">
        <w:rPr>
          <w:rFonts w:ascii="Franklin Gothic Book" w:hAnsi="Franklin Gothic Book"/>
          <w:szCs w:val="22"/>
          <w:lang w:val="pl-PL"/>
        </w:rPr>
        <w:t xml:space="preserve">, z zastrzeżeniem </w:t>
      </w:r>
      <w:r w:rsidR="002373FB" w:rsidRPr="00DF46BE">
        <w:rPr>
          <w:rFonts w:ascii="Franklin Gothic Book" w:hAnsi="Franklin Gothic Book"/>
          <w:szCs w:val="22"/>
          <w:lang w:val="pl-PL"/>
        </w:rPr>
        <w:t xml:space="preserve">pkt </w:t>
      </w:r>
      <w:r w:rsidR="00D87D89">
        <w:rPr>
          <w:rFonts w:ascii="Franklin Gothic Book" w:hAnsi="Franklin Gothic Book"/>
          <w:szCs w:val="22"/>
          <w:lang w:val="pl-PL"/>
        </w:rPr>
        <w:t xml:space="preserve">1.6 oraz pkt </w:t>
      </w:r>
      <w:r w:rsidR="002373FB" w:rsidRPr="00DF46BE">
        <w:rPr>
          <w:rFonts w:ascii="Franklin Gothic Book" w:hAnsi="Franklin Gothic Book"/>
          <w:szCs w:val="22"/>
          <w:lang w:val="pl-PL"/>
        </w:rPr>
        <w:t xml:space="preserve">1.7 </w:t>
      </w:r>
      <w:r w:rsidRPr="00DF46BE">
        <w:rPr>
          <w:rFonts w:ascii="Franklin Gothic Book" w:hAnsi="Franklin Gothic Book"/>
          <w:szCs w:val="22"/>
          <w:lang w:val="pl-PL"/>
        </w:rPr>
        <w:t>Umowy, w terminie 30 dni od daty otrzymania przez Zamawiającego prawidłowo wystawionej faktury VAT wraz z właściwym protokoł</w:t>
      </w:r>
      <w:r w:rsidR="00F63377" w:rsidRPr="00DF46BE">
        <w:rPr>
          <w:rFonts w:ascii="Franklin Gothic Book" w:hAnsi="Franklin Gothic Book"/>
          <w:szCs w:val="22"/>
          <w:lang w:val="pl-PL"/>
        </w:rPr>
        <w:t>em</w:t>
      </w:r>
      <w:r w:rsidRPr="00DF46BE">
        <w:rPr>
          <w:rFonts w:ascii="Franklin Gothic Book" w:hAnsi="Franklin Gothic Book"/>
          <w:szCs w:val="22"/>
          <w:lang w:val="pl-PL"/>
        </w:rPr>
        <w:t xml:space="preserve"> odbior</w:t>
      </w:r>
      <w:r w:rsidR="00F63377" w:rsidRPr="00DF46BE">
        <w:rPr>
          <w:rFonts w:ascii="Franklin Gothic Book" w:hAnsi="Franklin Gothic Book"/>
          <w:szCs w:val="22"/>
          <w:lang w:val="pl-PL"/>
        </w:rPr>
        <w:t>u</w:t>
      </w:r>
      <w:r w:rsidRPr="00DF46BE">
        <w:rPr>
          <w:rFonts w:ascii="Franklin Gothic Book" w:hAnsi="Franklin Gothic Book"/>
          <w:szCs w:val="22"/>
          <w:lang w:val="pl-PL"/>
        </w:rPr>
        <w:t xml:space="preserve"> końcow</w:t>
      </w:r>
      <w:r w:rsidR="00F63377" w:rsidRPr="00DF46BE">
        <w:rPr>
          <w:rFonts w:ascii="Franklin Gothic Book" w:hAnsi="Franklin Gothic Book"/>
          <w:szCs w:val="22"/>
          <w:lang w:val="pl-PL"/>
        </w:rPr>
        <w:t xml:space="preserve">ego </w:t>
      </w:r>
      <w:r w:rsidR="00D87D89">
        <w:rPr>
          <w:rFonts w:ascii="Franklin Gothic Book" w:hAnsi="Franklin Gothic Book"/>
          <w:szCs w:val="22"/>
          <w:lang w:val="pl-PL"/>
        </w:rPr>
        <w:t>P</w:t>
      </w:r>
      <w:r w:rsidR="00F63377" w:rsidRPr="00DF46BE">
        <w:rPr>
          <w:rFonts w:ascii="Franklin Gothic Book" w:hAnsi="Franklin Gothic Book"/>
          <w:szCs w:val="22"/>
          <w:lang w:val="pl-PL"/>
        </w:rPr>
        <w:t>rac</w:t>
      </w:r>
      <w:r w:rsidR="009726D3">
        <w:rPr>
          <w:rFonts w:ascii="Franklin Gothic Book" w:hAnsi="Franklin Gothic Book"/>
          <w:szCs w:val="22"/>
          <w:lang w:val="pl-PL"/>
        </w:rPr>
        <w:t xml:space="preserve"> oraz kosztorysem powykonawczym dla zakresów objętych </w:t>
      </w:r>
      <w:r w:rsidR="009726D3" w:rsidRPr="002165D7">
        <w:rPr>
          <w:rFonts w:ascii="Franklin Gothic Book" w:hAnsi="Franklin Gothic Book"/>
          <w:sz w:val="20"/>
          <w:szCs w:val="20"/>
          <w:lang w:val="pl-PL"/>
        </w:rPr>
        <w:t>„Prawem Opcji”</w:t>
      </w:r>
      <w:r w:rsidR="00F63377" w:rsidRPr="00DF46BE">
        <w:rPr>
          <w:rFonts w:ascii="Franklin Gothic Book" w:hAnsi="Franklin Gothic Book"/>
          <w:szCs w:val="22"/>
          <w:lang w:val="pl-PL"/>
        </w:rPr>
        <w:t xml:space="preserve">, </w:t>
      </w:r>
      <w:r w:rsidR="00F63377" w:rsidRPr="00FA556E">
        <w:rPr>
          <w:rFonts w:ascii="Franklin Gothic Book" w:hAnsi="Franklin Gothic Book"/>
          <w:szCs w:val="22"/>
          <w:lang w:val="pl-PL"/>
        </w:rPr>
        <w:t>potwierdzającym</w:t>
      </w:r>
      <w:r w:rsidR="00F63377" w:rsidRPr="00DF46BE">
        <w:rPr>
          <w:rFonts w:ascii="Franklin Gothic Book" w:hAnsi="Franklin Gothic Book"/>
          <w:szCs w:val="22"/>
          <w:lang w:val="pl-PL"/>
        </w:rPr>
        <w:t xml:space="preserve"> prawidłowe </w:t>
      </w:r>
      <w:r w:rsidR="00D87D89">
        <w:rPr>
          <w:rFonts w:ascii="Franklin Gothic Book" w:hAnsi="Franklin Gothic Book"/>
          <w:szCs w:val="22"/>
          <w:lang w:val="pl-PL"/>
        </w:rPr>
        <w:t xml:space="preserve">ich </w:t>
      </w:r>
      <w:r w:rsidR="00D87D89" w:rsidRPr="002B7E52">
        <w:rPr>
          <w:rFonts w:ascii="Franklin Gothic Book" w:hAnsi="Franklin Gothic Book"/>
          <w:szCs w:val="22"/>
          <w:lang w:val="pl-PL"/>
        </w:rPr>
        <w:t>wykonanie</w:t>
      </w:r>
      <w:r w:rsidR="000431BA">
        <w:rPr>
          <w:rFonts w:ascii="Franklin Gothic Book" w:hAnsi="Franklin Gothic Book"/>
          <w:szCs w:val="22"/>
          <w:lang w:val="pl-PL"/>
        </w:rPr>
        <w:t>, podpisanym przez upoważnionych Przedstawicieli obu Stron</w:t>
      </w:r>
      <w:r w:rsidR="00CE7527">
        <w:rPr>
          <w:rFonts w:ascii="Franklin Gothic Book" w:hAnsi="Franklin Gothic Book"/>
          <w:szCs w:val="22"/>
          <w:lang w:val="pl-PL"/>
        </w:rPr>
        <w:t>, a</w:t>
      </w:r>
      <w:r w:rsidR="009726D3">
        <w:rPr>
          <w:rFonts w:ascii="Franklin Gothic Book" w:hAnsi="Franklin Gothic Book"/>
          <w:szCs w:val="22"/>
          <w:lang w:val="pl-PL"/>
        </w:rPr>
        <w:t> </w:t>
      </w:r>
      <w:r w:rsidR="00CE7527">
        <w:rPr>
          <w:rFonts w:ascii="Franklin Gothic Book" w:hAnsi="Franklin Gothic Book"/>
          <w:szCs w:val="22"/>
          <w:lang w:val="pl-PL"/>
        </w:rPr>
        <w:t>także wraz z Kartami Przekazania Odpadów</w:t>
      </w:r>
      <w:r w:rsidRPr="00DF46BE">
        <w:rPr>
          <w:rFonts w:ascii="Franklin Gothic Book" w:hAnsi="Franklin Gothic Book"/>
          <w:szCs w:val="22"/>
          <w:lang w:val="pl-PL"/>
        </w:rPr>
        <w:t xml:space="preserve">. Suma wynagrodzeń określonych w </w:t>
      </w:r>
      <w:r w:rsidR="00B17A8D" w:rsidRPr="00DF46BE">
        <w:rPr>
          <w:rFonts w:ascii="Franklin Gothic Book" w:hAnsi="Franklin Gothic Book"/>
          <w:szCs w:val="22"/>
          <w:lang w:val="pl-PL"/>
        </w:rPr>
        <w:t xml:space="preserve">fakturach </w:t>
      </w:r>
      <w:r w:rsidR="00B17A8D" w:rsidRPr="00DF46BE">
        <w:rPr>
          <w:rFonts w:ascii="Franklin Gothic Book" w:hAnsi="Franklin Gothic Book"/>
          <w:szCs w:val="22"/>
          <w:lang w:val="pl-PL"/>
        </w:rPr>
        <w:lastRenderedPageBreak/>
        <w:t xml:space="preserve">wystawionych na podstawie </w:t>
      </w:r>
      <w:r w:rsidRPr="00DF46BE">
        <w:rPr>
          <w:rFonts w:ascii="Franklin Gothic Book" w:hAnsi="Franklin Gothic Book"/>
          <w:szCs w:val="22"/>
          <w:lang w:val="pl-PL"/>
        </w:rPr>
        <w:t xml:space="preserve">poniższej tabeli, </w:t>
      </w:r>
      <w:r w:rsidR="002373FB" w:rsidRPr="00DF46BE">
        <w:rPr>
          <w:rFonts w:ascii="Franklin Gothic Book" w:hAnsi="Franklin Gothic Book"/>
          <w:szCs w:val="22"/>
          <w:lang w:val="pl-PL"/>
        </w:rPr>
        <w:t>nie może przekroczyć kwoty</w:t>
      </w:r>
      <w:r w:rsidRPr="00DF46BE">
        <w:rPr>
          <w:rFonts w:ascii="Franklin Gothic Book" w:hAnsi="Franklin Gothic Book"/>
          <w:szCs w:val="22"/>
          <w:lang w:val="pl-PL"/>
        </w:rPr>
        <w:t xml:space="preserve"> Wynagrodzenia Całkowitego, określonego w pkt 5.2 Umowy.</w:t>
      </w:r>
      <w:r w:rsidR="00F63377" w:rsidRPr="00DF46BE">
        <w:rPr>
          <w:rFonts w:ascii="Franklin Gothic Book" w:hAnsi="Franklin Gothic Book"/>
          <w:szCs w:val="22"/>
          <w:lang w:val="pl-PL"/>
        </w:rPr>
        <w:t xml:space="preserve"> </w:t>
      </w:r>
    </w:p>
    <w:p w:rsidR="00B160D7" w:rsidRPr="009D553D" w:rsidRDefault="00B160D7" w:rsidP="009D553D">
      <w:pPr>
        <w:pStyle w:val="Nagwek2"/>
        <w:rPr>
          <w:rFonts w:ascii="Franklin Gothic Book" w:hAnsi="Franklin Gothic Book"/>
          <w:szCs w:val="22"/>
          <w:lang w:val="pl-PL"/>
        </w:rPr>
      </w:pPr>
      <w:r w:rsidRPr="009D553D">
        <w:rPr>
          <w:rFonts w:ascii="Franklin Gothic Book" w:hAnsi="Franklin Gothic Book"/>
          <w:szCs w:val="22"/>
          <w:lang w:val="pl-PL"/>
        </w:rPr>
        <w:t>Wszystkie płatności określone powyżej będą realizowane po przeprowadzeniu przez Zamawiającego wymaganych odbiorów z wynikiem pozytywnym, zgodnie z “Instrukcją przeprowadzania odbiorów zadań inwestycyjnych” obowiązującą w Elektrowni.</w:t>
      </w:r>
    </w:p>
    <w:p w:rsidR="00B160D7" w:rsidRPr="009D553D" w:rsidRDefault="00B160D7" w:rsidP="009D553D">
      <w:pPr>
        <w:pStyle w:val="Nagwek2"/>
        <w:rPr>
          <w:rFonts w:ascii="Franklin Gothic Book" w:hAnsi="Franklin Gothic Book"/>
          <w:szCs w:val="22"/>
          <w:lang w:val="pl-PL"/>
        </w:rPr>
      </w:pPr>
      <w:r w:rsidRPr="009D553D">
        <w:rPr>
          <w:rFonts w:ascii="Franklin Gothic Book" w:hAnsi="Franklin Gothic Book"/>
          <w:szCs w:val="22"/>
          <w:lang w:val="pl-PL"/>
        </w:rPr>
        <w:t>Zapłata Wynagrodzenia nastąpi przelewem na rachunek Wykonawcy wskazany na fakturze w terminie 30 dni od daty otrzymania przez Zamawiającego prawidłowo wystawionej faktury VAT wraz z protokołami odbioru potwierdzającym prawidłowe wykonanie Przedmiotu Umowy, wymaganymi zgodnie z OWZU.</w:t>
      </w:r>
    </w:p>
    <w:p w:rsidR="00B160D7" w:rsidRPr="009D553D" w:rsidRDefault="00B160D7" w:rsidP="009D553D">
      <w:pPr>
        <w:pStyle w:val="Nagwek2"/>
        <w:rPr>
          <w:rFonts w:ascii="Franklin Gothic Book" w:hAnsi="Franklin Gothic Book"/>
          <w:szCs w:val="22"/>
          <w:lang w:val="pl-PL"/>
        </w:rPr>
      </w:pPr>
      <w:r w:rsidRPr="009D553D">
        <w:rPr>
          <w:rFonts w:ascii="Franklin Gothic Book" w:hAnsi="Franklin Gothic Book"/>
          <w:szCs w:val="22"/>
          <w:lang w:val="pl-PL"/>
        </w:rPr>
        <w:t>Za datę płatności uważa się datę obciążenia rachunku bankowego Zamawiającego.</w:t>
      </w:r>
    </w:p>
    <w:p w:rsidR="00B160D7" w:rsidRPr="009D553D" w:rsidRDefault="00B160D7" w:rsidP="009D553D">
      <w:pPr>
        <w:pStyle w:val="Nagwek2"/>
        <w:rPr>
          <w:rFonts w:ascii="Franklin Gothic Book" w:hAnsi="Franklin Gothic Book"/>
          <w:szCs w:val="22"/>
          <w:lang w:val="pl-PL"/>
        </w:rPr>
      </w:pPr>
      <w:r w:rsidRPr="009D553D">
        <w:rPr>
          <w:rFonts w:ascii="Franklin Gothic Book" w:hAnsi="Franklin Gothic Book"/>
          <w:szCs w:val="22"/>
          <w:lang w:val="pl-PL"/>
        </w:rPr>
        <w:t>Zamawiający dopuszcza możliwość rozliczenia zamówienia poprzez wystawienie przez Wykonawcę ustrukturyzowanej faktury elektronicznej i udostępnienie jej przez Wykonawcę poprzez Platformę Elektronicznego Fakturowania dostępną pod adresem internetowym https://efaktura.gov.pl/. Zamawiający informuje, iż posiada skrzynkę na Platformie Elektronicznego Fakturowania, a identyfikatorem spółki ENEA S.A. (numerem PEPPOL) jest numer NIP 7770020640. Instrukcja dotycząca sposobu wystawienia ustrukturyzowanej faktury elektronicznej przez wykonawcę poprzez Platformę Elektronicznego Fakturowania znajduje się na stronie internetowej https://efaktura.gov.pl/.</w:t>
      </w:r>
    </w:p>
    <w:p w:rsidR="00B160D7" w:rsidRPr="009D553D" w:rsidRDefault="00B160D7" w:rsidP="009D553D">
      <w:pPr>
        <w:pStyle w:val="Nagwek2"/>
        <w:rPr>
          <w:rFonts w:ascii="Franklin Gothic Book" w:hAnsi="Franklin Gothic Book"/>
          <w:szCs w:val="22"/>
          <w:lang w:val="pl-PL"/>
        </w:rPr>
      </w:pPr>
      <w:r w:rsidRPr="009D553D">
        <w:rPr>
          <w:rFonts w:ascii="Franklin Gothic Book" w:hAnsi="Franklin Gothic Book"/>
          <w:szCs w:val="22"/>
          <w:lang w:val="pl-PL"/>
        </w:rPr>
        <w:t>Wystawienie faktury VAT przez Wykonawcę w innej formie niż ustrukturyzowana faktura elektroniczna jest dopuszczalne i opisane poniżej:</w:t>
      </w:r>
    </w:p>
    <w:p w:rsidR="00B160D7" w:rsidRPr="009D553D" w:rsidRDefault="00B160D7" w:rsidP="009D553D">
      <w:pPr>
        <w:pStyle w:val="Nagwek2"/>
        <w:numPr>
          <w:ilvl w:val="0"/>
          <w:numId w:val="0"/>
        </w:numPr>
        <w:ind w:left="993"/>
        <w:rPr>
          <w:rFonts w:ascii="Franklin Gothic Book" w:hAnsi="Franklin Gothic Book"/>
          <w:szCs w:val="22"/>
          <w:lang w:val="pl-PL"/>
        </w:rPr>
      </w:pPr>
      <w:r w:rsidRPr="009D553D">
        <w:rPr>
          <w:rFonts w:ascii="Franklin Gothic Book" w:hAnsi="Franklin Gothic Book"/>
          <w:szCs w:val="22"/>
          <w:lang w:val="pl-PL"/>
        </w:rPr>
        <w:t>Faktury będą kierowane przez Wykonawcę na następujący adres:</w:t>
      </w:r>
    </w:p>
    <w:p w:rsidR="00B160D7" w:rsidRPr="009D553D" w:rsidRDefault="00B160D7" w:rsidP="00B160D7">
      <w:pPr>
        <w:spacing w:line="300" w:lineRule="auto"/>
        <w:ind w:left="720" w:firstLine="720"/>
        <w:contextualSpacing/>
        <w:jc w:val="both"/>
        <w:rPr>
          <w:rFonts w:ascii="Franklin Gothic Book" w:eastAsia="Calibri" w:hAnsi="Franklin Gothic Book" w:cs="Arial"/>
          <w:b/>
          <w:sz w:val="20"/>
          <w:szCs w:val="20"/>
          <w:lang w:eastAsia="en-US"/>
        </w:rPr>
      </w:pPr>
      <w:r w:rsidRPr="009D553D">
        <w:rPr>
          <w:rFonts w:ascii="Franklin Gothic Book" w:eastAsia="Calibri" w:hAnsi="Franklin Gothic Book" w:cs="Arial"/>
          <w:b/>
          <w:sz w:val="20"/>
          <w:szCs w:val="20"/>
          <w:lang w:eastAsia="en-US"/>
        </w:rPr>
        <w:t xml:space="preserve">Enea Elektrownia Połaniec S.A. </w:t>
      </w:r>
    </w:p>
    <w:p w:rsidR="00B160D7" w:rsidRPr="009D553D" w:rsidRDefault="00B160D7" w:rsidP="00B160D7">
      <w:pPr>
        <w:spacing w:line="300" w:lineRule="auto"/>
        <w:ind w:left="720" w:firstLine="720"/>
        <w:contextualSpacing/>
        <w:jc w:val="both"/>
        <w:rPr>
          <w:rFonts w:ascii="Franklin Gothic Book" w:eastAsia="Calibri" w:hAnsi="Franklin Gothic Book" w:cs="Arial"/>
          <w:b/>
          <w:sz w:val="20"/>
          <w:szCs w:val="20"/>
          <w:lang w:eastAsia="en-US"/>
        </w:rPr>
      </w:pPr>
      <w:r w:rsidRPr="009D553D">
        <w:rPr>
          <w:rFonts w:ascii="Franklin Gothic Book" w:eastAsia="Calibri" w:hAnsi="Franklin Gothic Book" w:cs="Arial"/>
          <w:b/>
          <w:sz w:val="20"/>
          <w:szCs w:val="20"/>
          <w:lang w:eastAsia="en-US"/>
        </w:rPr>
        <w:t>Centrum Zarządzania Dokumentami</w:t>
      </w:r>
    </w:p>
    <w:p w:rsidR="00B160D7" w:rsidRPr="009D553D" w:rsidRDefault="00B160D7">
      <w:pPr>
        <w:spacing w:line="300" w:lineRule="auto"/>
        <w:ind w:left="720" w:firstLine="720"/>
        <w:contextualSpacing/>
        <w:jc w:val="both"/>
        <w:rPr>
          <w:rFonts w:ascii="Franklin Gothic Book" w:eastAsia="Calibri" w:hAnsi="Franklin Gothic Book" w:cs="Arial"/>
          <w:b/>
          <w:sz w:val="20"/>
          <w:szCs w:val="20"/>
          <w:lang w:eastAsia="en-US"/>
        </w:rPr>
      </w:pPr>
      <w:r w:rsidRPr="009D553D">
        <w:rPr>
          <w:rFonts w:ascii="Franklin Gothic Book" w:eastAsia="Calibri" w:hAnsi="Franklin Gothic Book" w:cs="Arial"/>
          <w:b/>
          <w:sz w:val="20"/>
          <w:szCs w:val="20"/>
          <w:lang w:eastAsia="en-US"/>
        </w:rPr>
        <w:t>ul. Zacisze 28, 65-775 Zielona Góra</w:t>
      </w:r>
    </w:p>
    <w:p w:rsidR="00B160D7" w:rsidRPr="009D553D" w:rsidRDefault="00B160D7" w:rsidP="009D553D">
      <w:pPr>
        <w:pStyle w:val="Nagwek2"/>
        <w:numPr>
          <w:ilvl w:val="0"/>
          <w:numId w:val="0"/>
        </w:numPr>
        <w:ind w:left="993"/>
        <w:rPr>
          <w:rFonts w:ascii="Franklin Gothic Book" w:hAnsi="Franklin Gothic Book"/>
          <w:szCs w:val="22"/>
          <w:lang w:val="pl-PL"/>
        </w:rPr>
      </w:pPr>
      <w:r w:rsidRPr="009D553D">
        <w:rPr>
          <w:rFonts w:ascii="Franklin Gothic Book" w:hAnsi="Franklin Gothic Book"/>
          <w:szCs w:val="22"/>
          <w:lang w:val="pl-PL"/>
        </w:rPr>
        <w:t xml:space="preserve">Dopuszcza się przesyłanie faktur drogą elektroniczną na adres: </w:t>
      </w:r>
      <w:hyperlink r:id="rId13" w:history="1">
        <w:r w:rsidRPr="009D553D">
          <w:rPr>
            <w:rStyle w:val="Hipercze"/>
            <w:rFonts w:ascii="Franklin Gothic Book" w:hAnsi="Franklin Gothic Book"/>
            <w:szCs w:val="22"/>
            <w:lang w:val="pl-PL"/>
          </w:rPr>
          <w:t>faktury.elektroniczne@enea.pl</w:t>
        </w:r>
      </w:hyperlink>
      <w:r w:rsidRPr="009D553D">
        <w:rPr>
          <w:rFonts w:ascii="Franklin Gothic Book" w:hAnsi="Franklin Gothic Book"/>
          <w:szCs w:val="22"/>
          <w:lang w:val="pl-PL"/>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p>
    <w:p w:rsidR="00B160D7" w:rsidRPr="009D553D" w:rsidRDefault="00B160D7" w:rsidP="009D553D">
      <w:pPr>
        <w:pStyle w:val="Nagwek2"/>
        <w:rPr>
          <w:rFonts w:ascii="Franklin Gothic Book" w:hAnsi="Franklin Gothic Book"/>
          <w:szCs w:val="22"/>
          <w:lang w:val="pl-PL"/>
        </w:rPr>
      </w:pPr>
      <w:r w:rsidRPr="009D553D">
        <w:rPr>
          <w:rFonts w:ascii="Franklin Gothic Book" w:hAnsi="Franklin Gothic Book"/>
          <w:szCs w:val="22"/>
          <w:lang w:val="pl-PL"/>
        </w:rPr>
        <w:t>Zamawiający oświadcza, że płatności za wszystkie faktury VAT realizuje z zastosowaniem mechanizmu podzielonej płatności, tzw. split payment.</w:t>
      </w:r>
    </w:p>
    <w:p w:rsidR="00B160D7" w:rsidRPr="009D553D" w:rsidRDefault="00B160D7" w:rsidP="009D553D">
      <w:pPr>
        <w:pStyle w:val="Nagwek2"/>
        <w:rPr>
          <w:rFonts w:ascii="Franklin Gothic Book" w:hAnsi="Franklin Gothic Book"/>
          <w:szCs w:val="22"/>
          <w:lang w:val="pl-PL"/>
        </w:rPr>
      </w:pPr>
      <w:r w:rsidRPr="009D553D">
        <w:rPr>
          <w:rFonts w:ascii="Franklin Gothic Book" w:hAnsi="Franklin Gothic Book"/>
          <w:szCs w:val="22"/>
          <w:lang w:val="pl-PL"/>
        </w:rPr>
        <w:t>Wykonawca oświadcza, że wyraża zgodę na dokonywanie przez Zamawiającego płatności w systemie podzielonej płatności.</w:t>
      </w:r>
    </w:p>
    <w:p w:rsidR="00B160D7" w:rsidRPr="009D553D" w:rsidRDefault="00B160D7" w:rsidP="009D553D">
      <w:pPr>
        <w:pStyle w:val="Nagwek2"/>
        <w:rPr>
          <w:rFonts w:ascii="Franklin Gothic Book" w:hAnsi="Franklin Gothic Book"/>
          <w:szCs w:val="22"/>
          <w:lang w:val="pl-PL"/>
        </w:rPr>
      </w:pPr>
      <w:r w:rsidRPr="009D553D">
        <w:rPr>
          <w:rFonts w:ascii="Franklin Gothic Book" w:hAnsi="Franklin Gothic Book"/>
          <w:szCs w:val="22"/>
          <w:lang w:val="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(„Rachunek”).</w:t>
      </w:r>
    </w:p>
    <w:p w:rsidR="00B160D7" w:rsidRPr="009D553D" w:rsidRDefault="00B160D7" w:rsidP="009D553D">
      <w:pPr>
        <w:pStyle w:val="Nagwek2"/>
        <w:rPr>
          <w:rFonts w:ascii="Franklin Gothic Book" w:hAnsi="Franklin Gothic Book"/>
          <w:szCs w:val="22"/>
          <w:lang w:val="pl-PL"/>
        </w:rPr>
      </w:pPr>
      <w:r w:rsidRPr="009D553D">
        <w:rPr>
          <w:rFonts w:ascii="Franklin Gothic Book" w:hAnsi="Franklin Gothic Book"/>
          <w:szCs w:val="22"/>
          <w:lang w:val="pl-PL"/>
        </w:rPr>
        <w:t xml:space="preserve">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w:t>
      </w:r>
      <w:r w:rsidRPr="009D553D">
        <w:rPr>
          <w:rFonts w:ascii="Franklin Gothic Book" w:hAnsi="Franklin Gothic Book"/>
          <w:szCs w:val="22"/>
          <w:lang w:val="pl-PL"/>
        </w:rPr>
        <w:lastRenderedPageBreak/>
        <w:t>aktualizacyjnym złożonym przez Zamawiającego do naczelnika właściwego urzędu skarbowego i znajduje się na tzw. „białej liście podatników VAT”, o której mowa w art. 96 b ustawy z dnia 11 marca 2004 r. o podatku od towarów i usług (tekst jednolity: Dz. U. z 2018 r., poz. 2174 z późn. zm.).</w:t>
      </w:r>
    </w:p>
    <w:p w:rsidR="00B160D7" w:rsidRPr="009D553D" w:rsidRDefault="00B160D7" w:rsidP="009D553D">
      <w:pPr>
        <w:pStyle w:val="Nagwek2"/>
        <w:rPr>
          <w:rFonts w:ascii="Franklin Gothic Book" w:hAnsi="Franklin Gothic Book"/>
          <w:szCs w:val="22"/>
          <w:lang w:val="pl-PL"/>
        </w:rPr>
      </w:pPr>
      <w:r w:rsidRPr="009D553D">
        <w:rPr>
          <w:rFonts w:ascii="Franklin Gothic Book" w:hAnsi="Franklin Gothic Book"/>
          <w:szCs w:val="22"/>
          <w:lang w:val="pl-PL"/>
        </w:rPr>
        <w:t>Jeżeli Zamawiający stwierdzi, że Rachunek wskazany przez Wykonawcę na fakturze VAT nie znajduje się na tzw. „białej liście podatników VAT”, Zamawiający wstrzyma się z dokonaniem zapłaty za prawidłową realizację Przedmiotu Umowy do czasu  wskazanie innego Rachunku przez Wykonawcę, który będzie umieszczony na przedmiotowej liście. W takim przypadku Wykonawca zrzeka się prawa do żądania odsetek za opóźnienie w  płatności za okres od pierwszego dnia po upływie terminu płatności wskazanego w pkt. 4.17. powyżej do 7 dnia od daty powiadomienia Zamawiającego o zmianie nr Rachunku zgodnie z Załącznikiem nr 12.</w:t>
      </w:r>
    </w:p>
    <w:p w:rsidR="00B160D7" w:rsidRPr="009D553D" w:rsidRDefault="00B160D7" w:rsidP="009D553D">
      <w:pPr>
        <w:pStyle w:val="Nagwek2"/>
        <w:rPr>
          <w:rFonts w:ascii="Franklin Gothic Book" w:hAnsi="Franklin Gothic Book"/>
          <w:szCs w:val="22"/>
          <w:lang w:val="pl-PL"/>
        </w:rPr>
      </w:pPr>
      <w:r w:rsidRPr="009D553D">
        <w:rPr>
          <w:rFonts w:ascii="Franklin Gothic Book" w:hAnsi="Franklin Gothic Book"/>
          <w:szCs w:val="22"/>
          <w:lang w:val="pl-PL"/>
        </w:rPr>
        <w:t>Wykonawca ponosi wyłączną odpowiedzialność za wszelkie szkody poniesione przez Zamawiającego w przypadku, jeżeli oświadczenia i zapewnienia zawarte w pkt. 4.17. Umowy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bookmarkEnd w:id="9"/>
    <w:p w:rsidR="00D051A9" w:rsidRPr="00653488" w:rsidRDefault="00D051A9" w:rsidP="00653488">
      <w:pPr>
        <w:pStyle w:val="Nagwek1"/>
        <w:numPr>
          <w:ilvl w:val="0"/>
          <w:numId w:val="84"/>
        </w:numPr>
        <w:rPr>
          <w:rFonts w:ascii="Franklin Gothic Book" w:hAnsi="Franklin Gothic Book" w:cstheme="minorHAnsi"/>
          <w:szCs w:val="22"/>
          <w:u w:val="single"/>
          <w:lang w:val="pl-PL"/>
        </w:rPr>
      </w:pPr>
      <w:r w:rsidRPr="00653488">
        <w:rPr>
          <w:rFonts w:ascii="Franklin Gothic Book" w:hAnsi="Franklin Gothic Book" w:cstheme="minorHAnsi"/>
          <w:szCs w:val="22"/>
          <w:u w:val="single"/>
          <w:lang w:val="pl-PL"/>
        </w:rPr>
        <w:t xml:space="preserve">GWARANCJA I RĘKOJMIA </w:t>
      </w:r>
    </w:p>
    <w:p w:rsidR="00D051A9" w:rsidRPr="00653488" w:rsidRDefault="00D051A9" w:rsidP="00D051A9">
      <w:pPr>
        <w:pStyle w:val="Nagwek2"/>
        <w:rPr>
          <w:rFonts w:ascii="Franklin Gothic Book" w:hAnsi="Franklin Gothic Book"/>
          <w:szCs w:val="22"/>
          <w:lang w:val="pl-PL"/>
        </w:rPr>
      </w:pPr>
      <w:r w:rsidRPr="00653488">
        <w:rPr>
          <w:rFonts w:ascii="Franklin Gothic Book" w:hAnsi="Franklin Gothic Book"/>
          <w:szCs w:val="22"/>
          <w:lang w:val="pl-PL"/>
        </w:rPr>
        <w:t>Wykonawca gwarantuje, że Przedmiot Umowy wykonany jest zgodnie z obowiązującymi normami technicznymi, jak również odpowiednimi przepisami.</w:t>
      </w:r>
    </w:p>
    <w:p w:rsidR="00E30A3E" w:rsidRPr="004E5496" w:rsidRDefault="00D051A9">
      <w:pPr>
        <w:pStyle w:val="Nagwek2"/>
        <w:rPr>
          <w:rFonts w:ascii="Franklin Gothic Book" w:hAnsi="Franklin Gothic Book"/>
          <w:b/>
          <w:color w:val="FF0000"/>
          <w:szCs w:val="22"/>
          <w:lang w:val="pl-PL"/>
        </w:rPr>
      </w:pPr>
      <w:r w:rsidRPr="009D553D">
        <w:rPr>
          <w:rFonts w:ascii="Franklin Gothic Book" w:hAnsi="Franklin Gothic Book"/>
          <w:lang w:val="pl-PL"/>
        </w:rPr>
        <w:t>Wykonawca gwarantuje dobrą jakość wykonania Usług.</w:t>
      </w:r>
      <w:r w:rsidR="00975424" w:rsidRPr="009D553D">
        <w:rPr>
          <w:rFonts w:ascii="Franklin Gothic Book" w:hAnsi="Franklin Gothic Book"/>
          <w:lang w:val="pl-PL"/>
        </w:rPr>
        <w:t xml:space="preserve"> </w:t>
      </w:r>
    </w:p>
    <w:p w:rsidR="00D051A9" w:rsidRDefault="00D051A9" w:rsidP="00D051A9">
      <w:pPr>
        <w:pStyle w:val="Nagwek2"/>
        <w:rPr>
          <w:rFonts w:ascii="Franklin Gothic Book" w:hAnsi="Franklin Gothic Book"/>
          <w:szCs w:val="22"/>
          <w:lang w:val="pl-PL"/>
        </w:rPr>
      </w:pPr>
      <w:r w:rsidRPr="00653488">
        <w:rPr>
          <w:rFonts w:ascii="Franklin Gothic Book" w:hAnsi="Franklin Gothic Book"/>
          <w:szCs w:val="22"/>
          <w:lang w:val="pl-PL"/>
        </w:rPr>
        <w:t xml:space="preserve">Okres rękojmi za wady Przedmiotu Umowy wynosi </w:t>
      </w:r>
      <w:r w:rsidR="008F1C6E">
        <w:rPr>
          <w:rFonts w:ascii="Franklin Gothic Book" w:hAnsi="Franklin Gothic Book"/>
          <w:szCs w:val="22"/>
          <w:lang w:val="pl-PL"/>
        </w:rPr>
        <w:t>1</w:t>
      </w:r>
      <w:r w:rsidR="00F63377">
        <w:rPr>
          <w:rFonts w:ascii="Franklin Gothic Book" w:hAnsi="Franklin Gothic Book"/>
          <w:szCs w:val="22"/>
          <w:lang w:val="pl-PL"/>
        </w:rPr>
        <w:t>2</w:t>
      </w:r>
      <w:r w:rsidRPr="00653488">
        <w:rPr>
          <w:rFonts w:ascii="Franklin Gothic Book" w:hAnsi="Franklin Gothic Book"/>
          <w:szCs w:val="22"/>
          <w:lang w:val="pl-PL"/>
        </w:rPr>
        <w:t xml:space="preserve"> miesi</w:t>
      </w:r>
      <w:r w:rsidR="008F1C6E">
        <w:rPr>
          <w:rFonts w:ascii="Franklin Gothic Book" w:hAnsi="Franklin Gothic Book"/>
          <w:szCs w:val="22"/>
          <w:lang w:val="pl-PL"/>
        </w:rPr>
        <w:t>ęcy</w:t>
      </w:r>
      <w:r w:rsidRPr="00653488">
        <w:rPr>
          <w:rFonts w:ascii="Franklin Gothic Book" w:hAnsi="Franklin Gothic Book"/>
          <w:szCs w:val="22"/>
          <w:lang w:val="pl-PL"/>
        </w:rPr>
        <w:t>.</w:t>
      </w:r>
    </w:p>
    <w:p w:rsidR="00D051A9" w:rsidRPr="00653488" w:rsidRDefault="00D051A9" w:rsidP="00D051A9">
      <w:pPr>
        <w:pStyle w:val="Nagwek1"/>
        <w:rPr>
          <w:rFonts w:ascii="Franklin Gothic Book" w:hAnsi="Franklin Gothic Book" w:cstheme="minorHAnsi"/>
          <w:szCs w:val="22"/>
          <w:u w:val="single"/>
          <w:lang w:val="pl-PL"/>
        </w:rPr>
      </w:pPr>
      <w:r w:rsidRPr="00653488">
        <w:rPr>
          <w:rFonts w:ascii="Franklin Gothic Book" w:hAnsi="Franklin Gothic Book" w:cstheme="minorHAnsi"/>
          <w:szCs w:val="22"/>
          <w:u w:val="single"/>
          <w:lang w:val="pl-PL"/>
        </w:rPr>
        <w:t>Gwarancja Dobrego Wykonania UMOWY i ubezpieczenie</w:t>
      </w:r>
    </w:p>
    <w:p w:rsidR="001F5FCD" w:rsidRPr="002165D7" w:rsidRDefault="001F5FCD" w:rsidP="002165D7">
      <w:pPr>
        <w:pStyle w:val="Nagwek2"/>
        <w:rPr>
          <w:rFonts w:ascii="Franklin Gothic Book" w:hAnsi="Franklin Gothic Book"/>
          <w:szCs w:val="22"/>
          <w:lang w:val="pl-PL"/>
        </w:rPr>
      </w:pPr>
      <w:bookmarkStart w:id="11" w:name="_Toc31014251"/>
      <w:bookmarkStart w:id="12" w:name="_Toc31093778"/>
      <w:r w:rsidRPr="002165D7">
        <w:rPr>
          <w:rFonts w:ascii="Franklin Gothic Book" w:hAnsi="Franklin Gothic Book"/>
          <w:szCs w:val="22"/>
          <w:lang w:val="pl-PL"/>
        </w:rPr>
        <w:t>Celem zabezpieczenia roszczeń Zamawiającego wynikających z niewykonania lub nienależytego wykonania Umowy Wykonawca dostarczy Zamawiającemu:</w:t>
      </w:r>
      <w:bookmarkEnd w:id="11"/>
      <w:bookmarkEnd w:id="12"/>
    </w:p>
    <w:p w:rsidR="001F5FCD" w:rsidRPr="002165D7" w:rsidRDefault="001F5FCD" w:rsidP="00A64A54">
      <w:pPr>
        <w:pStyle w:val="Akapitzlist"/>
        <w:numPr>
          <w:ilvl w:val="2"/>
          <w:numId w:val="1"/>
        </w:numPr>
        <w:tabs>
          <w:tab w:val="clear" w:pos="1418"/>
          <w:tab w:val="num" w:pos="1702"/>
        </w:tabs>
        <w:autoSpaceDE w:val="0"/>
        <w:autoSpaceDN w:val="0"/>
        <w:spacing w:after="120" w:line="300" w:lineRule="atLeast"/>
        <w:ind w:left="1702"/>
        <w:contextualSpacing w:val="0"/>
        <w:jc w:val="both"/>
        <w:rPr>
          <w:rFonts w:ascii="Franklin Gothic Book" w:hAnsi="Franklin Gothic Book" w:cstheme="minorHAnsi"/>
          <w:sz w:val="22"/>
          <w:szCs w:val="22"/>
        </w:rPr>
      </w:pPr>
      <w:r w:rsidRPr="002165D7">
        <w:rPr>
          <w:rFonts w:ascii="Franklin Gothic Book" w:hAnsi="Franklin Gothic Book" w:cstheme="minorHAnsi"/>
          <w:sz w:val="22"/>
          <w:szCs w:val="22"/>
        </w:rPr>
        <w:t>Gwarancję Należytego Wykonania Przedmiotu Umowy -  nieodwołalną, bezwarunkową i płatną na pierwsze żądanie Zamawiającego w formie określonej w Załącz</w:t>
      </w:r>
      <w:r w:rsidRPr="00A64A54">
        <w:rPr>
          <w:rFonts w:ascii="Franklin Gothic Book" w:hAnsi="Franklin Gothic Book" w:cstheme="minorHAnsi"/>
          <w:sz w:val="22"/>
          <w:szCs w:val="22"/>
        </w:rPr>
        <w:t xml:space="preserve">niku nr 4 do Umowy w wysokości 2 </w:t>
      </w:r>
      <w:r w:rsidRPr="002165D7">
        <w:rPr>
          <w:rFonts w:ascii="Franklin Gothic Book" w:hAnsi="Franklin Gothic Book" w:cstheme="minorHAnsi"/>
          <w:sz w:val="22"/>
          <w:szCs w:val="22"/>
        </w:rPr>
        <w:t xml:space="preserve">% kwoty Wynagrodzenia umownego brutto określonego w pkt </w:t>
      </w:r>
      <w:r w:rsidRPr="00A64A54">
        <w:rPr>
          <w:rFonts w:ascii="Franklin Gothic Book" w:hAnsi="Franklin Gothic Book" w:cstheme="minorHAnsi"/>
          <w:sz w:val="22"/>
          <w:szCs w:val="22"/>
        </w:rPr>
        <w:t>5.2.</w:t>
      </w:r>
      <w:r w:rsidRPr="002165D7">
        <w:rPr>
          <w:rFonts w:ascii="Franklin Gothic Book" w:hAnsi="Franklin Gothic Book" w:cstheme="minorHAnsi"/>
          <w:sz w:val="22"/>
          <w:szCs w:val="22"/>
        </w:rPr>
        <w:t xml:space="preserve"> (wraz z podatkiem VAT), obowiązującą do 30 dni po okresie realizacji Umowy. </w:t>
      </w:r>
    </w:p>
    <w:p w:rsidR="001F5FCD" w:rsidRPr="002165D7" w:rsidRDefault="001F5FCD" w:rsidP="002165D7">
      <w:pPr>
        <w:pStyle w:val="Akapitzlist"/>
        <w:numPr>
          <w:ilvl w:val="2"/>
          <w:numId w:val="1"/>
        </w:numPr>
        <w:tabs>
          <w:tab w:val="clear" w:pos="1418"/>
          <w:tab w:val="num" w:pos="1702"/>
        </w:tabs>
        <w:autoSpaceDE w:val="0"/>
        <w:autoSpaceDN w:val="0"/>
        <w:spacing w:after="120" w:line="300" w:lineRule="atLeast"/>
        <w:ind w:left="1702"/>
        <w:contextualSpacing w:val="0"/>
        <w:jc w:val="both"/>
        <w:rPr>
          <w:rFonts w:ascii="Franklin Gothic Book" w:hAnsi="Franklin Gothic Book" w:cstheme="minorHAnsi"/>
          <w:sz w:val="22"/>
          <w:szCs w:val="22"/>
        </w:rPr>
      </w:pPr>
      <w:r w:rsidRPr="002165D7">
        <w:rPr>
          <w:rFonts w:ascii="Franklin Gothic Book" w:hAnsi="Franklin Gothic Book" w:cstheme="minorHAnsi"/>
          <w:sz w:val="22"/>
          <w:szCs w:val="22"/>
        </w:rPr>
        <w:t>Gwarancję Usunięcia Wad -  nieodwołalną, bezwarunkową i płatną na pierwsze żądanie Zamawiającego w formie określonej w Załącz</w:t>
      </w:r>
      <w:r w:rsidR="00A64A54" w:rsidRPr="00A64A54">
        <w:rPr>
          <w:rFonts w:ascii="Franklin Gothic Book" w:hAnsi="Franklin Gothic Book" w:cstheme="minorHAnsi"/>
          <w:sz w:val="22"/>
          <w:szCs w:val="22"/>
        </w:rPr>
        <w:t xml:space="preserve">niku nr 4 do Umowy w wysokości 30 </w:t>
      </w:r>
      <w:r w:rsidRPr="002165D7">
        <w:rPr>
          <w:rFonts w:ascii="Franklin Gothic Book" w:hAnsi="Franklin Gothic Book" w:cstheme="minorHAnsi"/>
          <w:sz w:val="22"/>
          <w:szCs w:val="22"/>
        </w:rPr>
        <w:t xml:space="preserve">% kwoty </w:t>
      </w:r>
      <w:r w:rsidR="00A64A54">
        <w:rPr>
          <w:rFonts w:ascii="Franklin Gothic Book" w:hAnsi="Franklin Gothic Book" w:cstheme="minorHAnsi"/>
          <w:sz w:val="22"/>
          <w:szCs w:val="22"/>
        </w:rPr>
        <w:t>zabezpieczenia określonego w pkt 7.1.1</w:t>
      </w:r>
      <w:r w:rsidRPr="002165D7">
        <w:rPr>
          <w:rFonts w:ascii="Franklin Gothic Book" w:hAnsi="Franklin Gothic Book" w:cstheme="minorHAnsi"/>
          <w:sz w:val="22"/>
          <w:szCs w:val="22"/>
        </w:rPr>
        <w:t>, obowiązu</w:t>
      </w:r>
      <w:r w:rsidR="00A64A54" w:rsidRPr="00A64A54">
        <w:rPr>
          <w:rFonts w:ascii="Franklin Gothic Book" w:hAnsi="Franklin Gothic Book" w:cstheme="minorHAnsi"/>
          <w:sz w:val="22"/>
          <w:szCs w:val="22"/>
        </w:rPr>
        <w:t>jącą w okresie ustalonej ręko</w:t>
      </w:r>
      <w:r w:rsidRPr="002165D7">
        <w:rPr>
          <w:rFonts w:ascii="Franklin Gothic Book" w:hAnsi="Franklin Gothic Book" w:cstheme="minorHAnsi"/>
          <w:sz w:val="22"/>
          <w:szCs w:val="22"/>
        </w:rPr>
        <w:t>j</w:t>
      </w:r>
      <w:r w:rsidR="00A64A54">
        <w:rPr>
          <w:rFonts w:ascii="Franklin Gothic Book" w:hAnsi="Franklin Gothic Book" w:cstheme="minorHAnsi"/>
          <w:sz w:val="22"/>
          <w:szCs w:val="22"/>
        </w:rPr>
        <w:t>m</w:t>
      </w:r>
      <w:r w:rsidRPr="002165D7">
        <w:rPr>
          <w:rFonts w:ascii="Franklin Gothic Book" w:hAnsi="Franklin Gothic Book" w:cstheme="minorHAnsi"/>
          <w:sz w:val="22"/>
          <w:szCs w:val="22"/>
        </w:rPr>
        <w:t xml:space="preserve">i oraz 30 dni po zakończeniu okresu </w:t>
      </w:r>
      <w:r w:rsidR="00A64A54">
        <w:rPr>
          <w:rFonts w:ascii="Franklin Gothic Book" w:hAnsi="Franklin Gothic Book" w:cstheme="minorHAnsi"/>
          <w:sz w:val="22"/>
          <w:szCs w:val="22"/>
        </w:rPr>
        <w:t>ręko</w:t>
      </w:r>
      <w:r w:rsidRPr="002165D7">
        <w:rPr>
          <w:rFonts w:ascii="Franklin Gothic Book" w:hAnsi="Franklin Gothic Book" w:cstheme="minorHAnsi"/>
          <w:sz w:val="22"/>
          <w:szCs w:val="22"/>
        </w:rPr>
        <w:t>j</w:t>
      </w:r>
      <w:r w:rsidR="00A64A54">
        <w:rPr>
          <w:rFonts w:ascii="Franklin Gothic Book" w:hAnsi="Franklin Gothic Book" w:cstheme="minorHAnsi"/>
          <w:sz w:val="22"/>
          <w:szCs w:val="22"/>
        </w:rPr>
        <w:t>m</w:t>
      </w:r>
      <w:r w:rsidRPr="002165D7">
        <w:rPr>
          <w:rFonts w:ascii="Franklin Gothic Book" w:hAnsi="Franklin Gothic Book" w:cstheme="minorHAnsi"/>
          <w:sz w:val="22"/>
          <w:szCs w:val="22"/>
        </w:rPr>
        <w:t>i. Gwarancja Usuwania Wad musi zostać przedłożona Zamawiającemu najpóźniej w dniu odbioru końcowego, lub będzie zatrzymana jako część płatności ostatniej faktury.</w:t>
      </w:r>
    </w:p>
    <w:p w:rsidR="001F5FCD" w:rsidRPr="002165D7" w:rsidRDefault="001F5FCD" w:rsidP="002165D7">
      <w:pPr>
        <w:pStyle w:val="Nagwek2"/>
        <w:rPr>
          <w:rFonts w:ascii="Franklin Gothic Book" w:hAnsi="Franklin Gothic Book"/>
          <w:szCs w:val="22"/>
          <w:lang w:val="pl-PL"/>
        </w:rPr>
      </w:pPr>
      <w:bookmarkStart w:id="13" w:name="_Toc31014252"/>
      <w:bookmarkStart w:id="14" w:name="_Toc31093779"/>
      <w:r w:rsidRPr="002165D7">
        <w:rPr>
          <w:rFonts w:ascii="Franklin Gothic Book" w:hAnsi="Franklin Gothic Book" w:cs="Calibri"/>
          <w:szCs w:val="22"/>
          <w:lang w:val="pl-PL"/>
        </w:rPr>
        <w:t>Zabezpieczenie wnoszone jest w jednej lub kilku spośród poniższych form, zgodnie z wyborem Wykonawcy:</w:t>
      </w:r>
      <w:bookmarkEnd w:id="13"/>
      <w:bookmarkEnd w:id="14"/>
    </w:p>
    <w:p w:rsidR="001F5FCD" w:rsidRPr="002165D7" w:rsidRDefault="001F5FCD" w:rsidP="002165D7">
      <w:pPr>
        <w:keepNext/>
        <w:numPr>
          <w:ilvl w:val="2"/>
          <w:numId w:val="1"/>
        </w:numPr>
        <w:tabs>
          <w:tab w:val="clear" w:pos="1418"/>
          <w:tab w:val="num" w:pos="1702"/>
        </w:tabs>
        <w:spacing w:before="120" w:line="240" w:lineRule="atLeast"/>
        <w:ind w:left="1702"/>
        <w:jc w:val="both"/>
        <w:outlineLvl w:val="0"/>
        <w:rPr>
          <w:rFonts w:ascii="Franklin Gothic Book" w:hAnsi="Franklin Gothic Book"/>
          <w:sz w:val="22"/>
          <w:szCs w:val="22"/>
        </w:rPr>
      </w:pPr>
      <w:bookmarkStart w:id="15" w:name="_Toc31014253"/>
      <w:bookmarkStart w:id="16" w:name="_Toc31093780"/>
      <w:r w:rsidRPr="002165D7">
        <w:rPr>
          <w:rFonts w:ascii="Franklin Gothic Book" w:hAnsi="Franklin Gothic Book"/>
          <w:sz w:val="22"/>
          <w:szCs w:val="22"/>
        </w:rPr>
        <w:lastRenderedPageBreak/>
        <w:t>pieniądzu -  na rachunek bankowy wskazany przez Zamawiającego,</w:t>
      </w:r>
      <w:bookmarkEnd w:id="15"/>
      <w:bookmarkEnd w:id="16"/>
      <w:r w:rsidRPr="002165D7">
        <w:rPr>
          <w:rFonts w:ascii="Franklin Gothic Book" w:hAnsi="Franklin Gothic Book"/>
          <w:sz w:val="22"/>
          <w:szCs w:val="22"/>
        </w:rPr>
        <w:t xml:space="preserve">  </w:t>
      </w:r>
    </w:p>
    <w:p w:rsidR="001F5FCD" w:rsidRPr="002165D7" w:rsidRDefault="001F5FCD" w:rsidP="002165D7">
      <w:pPr>
        <w:keepNext/>
        <w:numPr>
          <w:ilvl w:val="2"/>
          <w:numId w:val="1"/>
        </w:numPr>
        <w:tabs>
          <w:tab w:val="clear" w:pos="1418"/>
          <w:tab w:val="num" w:pos="1702"/>
        </w:tabs>
        <w:spacing w:before="120" w:line="240" w:lineRule="atLeast"/>
        <w:ind w:left="1702"/>
        <w:jc w:val="both"/>
        <w:outlineLvl w:val="0"/>
        <w:rPr>
          <w:rFonts w:ascii="Franklin Gothic Book" w:hAnsi="Franklin Gothic Book"/>
          <w:sz w:val="22"/>
          <w:szCs w:val="22"/>
        </w:rPr>
      </w:pPr>
      <w:bookmarkStart w:id="17" w:name="_Toc31014254"/>
      <w:bookmarkStart w:id="18" w:name="_Toc31093781"/>
      <w:r w:rsidRPr="002165D7">
        <w:rPr>
          <w:rFonts w:ascii="Franklin Gothic Book" w:hAnsi="Franklin Gothic Book"/>
          <w:sz w:val="22"/>
          <w:szCs w:val="22"/>
        </w:rPr>
        <w:t>poręczeniu bankowym lub poręczeniu spółdzielczej kasy oszczędnościowo-kredytowej, z tym że zobowiązanie kasy jest zawsze zobowiązaniem pieniężnym;</w:t>
      </w:r>
      <w:bookmarkEnd w:id="17"/>
      <w:bookmarkEnd w:id="18"/>
    </w:p>
    <w:p w:rsidR="001F5FCD" w:rsidRPr="002165D7" w:rsidRDefault="001F5FCD" w:rsidP="002165D7">
      <w:pPr>
        <w:keepNext/>
        <w:numPr>
          <w:ilvl w:val="2"/>
          <w:numId w:val="1"/>
        </w:numPr>
        <w:tabs>
          <w:tab w:val="clear" w:pos="1418"/>
          <w:tab w:val="num" w:pos="1702"/>
        </w:tabs>
        <w:spacing w:before="120" w:line="240" w:lineRule="atLeast"/>
        <w:ind w:left="1702"/>
        <w:jc w:val="both"/>
        <w:outlineLvl w:val="0"/>
        <w:rPr>
          <w:rFonts w:ascii="Franklin Gothic Book" w:hAnsi="Franklin Gothic Book"/>
          <w:sz w:val="22"/>
          <w:szCs w:val="22"/>
        </w:rPr>
      </w:pPr>
      <w:bookmarkStart w:id="19" w:name="_Toc31014255"/>
      <w:bookmarkStart w:id="20" w:name="_Toc31093782"/>
      <w:r w:rsidRPr="002165D7">
        <w:rPr>
          <w:rFonts w:ascii="Franklin Gothic Book" w:hAnsi="Franklin Gothic Book"/>
          <w:sz w:val="22"/>
          <w:szCs w:val="22"/>
        </w:rPr>
        <w:t>gwarancji bankowej;</w:t>
      </w:r>
      <w:bookmarkEnd w:id="19"/>
      <w:bookmarkEnd w:id="20"/>
    </w:p>
    <w:p w:rsidR="001F5FCD" w:rsidRPr="002165D7" w:rsidRDefault="001F5FCD" w:rsidP="002165D7">
      <w:pPr>
        <w:keepNext/>
        <w:numPr>
          <w:ilvl w:val="2"/>
          <w:numId w:val="1"/>
        </w:numPr>
        <w:tabs>
          <w:tab w:val="clear" w:pos="1418"/>
          <w:tab w:val="num" w:pos="1702"/>
        </w:tabs>
        <w:spacing w:before="120" w:line="240" w:lineRule="atLeast"/>
        <w:ind w:left="1702"/>
        <w:jc w:val="both"/>
        <w:outlineLvl w:val="0"/>
        <w:rPr>
          <w:rFonts w:ascii="Franklin Gothic Book" w:hAnsi="Franklin Gothic Book"/>
          <w:sz w:val="22"/>
          <w:szCs w:val="22"/>
        </w:rPr>
      </w:pPr>
      <w:bookmarkStart w:id="21" w:name="_Toc31014256"/>
      <w:bookmarkStart w:id="22" w:name="_Toc31093783"/>
      <w:r w:rsidRPr="002165D7">
        <w:rPr>
          <w:rFonts w:ascii="Franklin Gothic Book" w:hAnsi="Franklin Gothic Book"/>
          <w:sz w:val="22"/>
          <w:szCs w:val="22"/>
        </w:rPr>
        <w:t>gwarancji ubezpieczeniowej;</w:t>
      </w:r>
      <w:bookmarkEnd w:id="21"/>
      <w:bookmarkEnd w:id="22"/>
    </w:p>
    <w:p w:rsidR="001F5FCD" w:rsidRPr="002165D7" w:rsidRDefault="001F5FCD" w:rsidP="002165D7">
      <w:pPr>
        <w:pStyle w:val="Nagwek2"/>
        <w:rPr>
          <w:rFonts w:ascii="Franklin Gothic Book" w:hAnsi="Franklin Gothic Book" w:cs="Calibri"/>
          <w:szCs w:val="22"/>
        </w:rPr>
      </w:pPr>
      <w:bookmarkStart w:id="23" w:name="_Toc31014257"/>
      <w:bookmarkStart w:id="24" w:name="_Toc31093784"/>
      <w:r w:rsidRPr="002165D7">
        <w:rPr>
          <w:rFonts w:ascii="Franklin Gothic Book" w:hAnsi="Franklin Gothic Book" w:cs="Calibri"/>
          <w:szCs w:val="22"/>
          <w:lang w:val="pl-PL"/>
        </w:rPr>
        <w:t xml:space="preserve">Zabezpieczenie  w pieniądzu powinno być wpłacone na rachunek bankowy Zamawiającego </w:t>
      </w:r>
      <w:r w:rsidRPr="002165D7">
        <w:rPr>
          <w:rFonts w:ascii="Franklin Gothic Book" w:hAnsi="Franklin Gothic Book" w:cs="Calibri"/>
          <w:szCs w:val="22"/>
          <w:lang w:val="pl-PL"/>
        </w:rPr>
        <w:br/>
        <w:t xml:space="preserve">w PKO BP nr: 24 1020 1026 0000 1102 0296 1860. </w:t>
      </w:r>
      <w:r w:rsidRPr="002165D7">
        <w:rPr>
          <w:rFonts w:ascii="Franklin Gothic Book" w:hAnsi="Franklin Gothic Book" w:cs="Calibri"/>
          <w:szCs w:val="22"/>
        </w:rPr>
        <w:t>Zabezpieczenie w pieniądzu będzie przechowywane na oprocentowanym rachunku bankowym.</w:t>
      </w:r>
      <w:bookmarkEnd w:id="23"/>
      <w:bookmarkEnd w:id="24"/>
    </w:p>
    <w:p w:rsidR="001F5FCD" w:rsidRPr="002165D7" w:rsidRDefault="001F5FCD" w:rsidP="002165D7">
      <w:pPr>
        <w:pStyle w:val="Nagwek2"/>
        <w:rPr>
          <w:rFonts w:ascii="Franklin Gothic Book" w:hAnsi="Franklin Gothic Book" w:cs="Calibri"/>
          <w:szCs w:val="22"/>
          <w:lang w:val="pl-PL"/>
        </w:rPr>
      </w:pPr>
      <w:bookmarkStart w:id="25" w:name="_Toc31014258"/>
      <w:bookmarkStart w:id="26" w:name="_Toc31093785"/>
      <w:r w:rsidRPr="002165D7">
        <w:rPr>
          <w:rFonts w:ascii="Franklin Gothic Book" w:hAnsi="Franklin Gothic Book" w:cs="Calibri"/>
          <w:szCs w:val="22"/>
          <w:lang w:val="pl-PL"/>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bookmarkEnd w:id="25"/>
      <w:bookmarkEnd w:id="26"/>
    </w:p>
    <w:p w:rsidR="00D051A9" w:rsidRPr="00653488" w:rsidRDefault="00D051A9">
      <w:pPr>
        <w:pStyle w:val="Nagwek2"/>
        <w:rPr>
          <w:rFonts w:ascii="Franklin Gothic Book" w:hAnsi="Franklin Gothic Book"/>
          <w:szCs w:val="22"/>
          <w:lang w:val="pl-PL"/>
        </w:rPr>
      </w:pPr>
      <w:r w:rsidRPr="00653488">
        <w:rPr>
          <w:rFonts w:ascii="Franklin Gothic Book" w:hAnsi="Franklin Gothic Book"/>
          <w:szCs w:val="22"/>
          <w:lang w:val="pl-PL"/>
        </w:rPr>
        <w:t xml:space="preserve">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w:t>
      </w:r>
      <w:r w:rsidR="002B7E52">
        <w:rPr>
          <w:rFonts w:ascii="Franklin Gothic Book" w:hAnsi="Franklin Gothic Book"/>
          <w:szCs w:val="22"/>
          <w:lang w:val="pl-PL"/>
        </w:rPr>
        <w:t>5</w:t>
      </w:r>
      <w:r w:rsidR="00C5379F">
        <w:rPr>
          <w:rFonts w:ascii="Franklin Gothic Book" w:hAnsi="Franklin Gothic Book"/>
          <w:szCs w:val="22"/>
          <w:lang w:val="pl-PL"/>
        </w:rPr>
        <w:t>.000.000</w:t>
      </w:r>
      <w:r w:rsidRPr="00653488">
        <w:rPr>
          <w:rFonts w:ascii="Franklin Gothic Book" w:hAnsi="Franklin Gothic Book"/>
          <w:szCs w:val="22"/>
          <w:lang w:val="pl-PL"/>
        </w:rPr>
        <w:t xml:space="preserve"> zł (słownie: </w:t>
      </w:r>
      <w:r w:rsidR="002B7E52">
        <w:rPr>
          <w:rFonts w:ascii="Franklin Gothic Book" w:hAnsi="Franklin Gothic Book"/>
          <w:szCs w:val="22"/>
          <w:lang w:val="pl-PL"/>
        </w:rPr>
        <w:t>pięć</w:t>
      </w:r>
      <w:r w:rsidR="002B7E52" w:rsidRPr="00653488">
        <w:rPr>
          <w:rFonts w:ascii="Franklin Gothic Book" w:hAnsi="Franklin Gothic Book"/>
          <w:szCs w:val="22"/>
          <w:lang w:val="pl-PL"/>
        </w:rPr>
        <w:t xml:space="preserve"> </w:t>
      </w:r>
      <w:r w:rsidRPr="00653488">
        <w:rPr>
          <w:rFonts w:ascii="Franklin Gothic Book" w:hAnsi="Franklin Gothic Book"/>
          <w:szCs w:val="22"/>
          <w:lang w:val="pl-PL"/>
        </w:rPr>
        <w:t>milion</w:t>
      </w:r>
      <w:r w:rsidR="002B7E52">
        <w:rPr>
          <w:rFonts w:ascii="Franklin Gothic Book" w:hAnsi="Franklin Gothic Book"/>
          <w:szCs w:val="22"/>
          <w:lang w:val="pl-PL"/>
        </w:rPr>
        <w:t>ów</w:t>
      </w:r>
      <w:r w:rsidRPr="00653488">
        <w:rPr>
          <w:rFonts w:ascii="Franklin Gothic Book" w:hAnsi="Franklin Gothic Book"/>
          <w:szCs w:val="22"/>
          <w:lang w:val="pl-PL"/>
        </w:rPr>
        <w:t xml:space="preserve"> złotych). </w:t>
      </w:r>
      <w:r w:rsidR="002373FB" w:rsidRPr="00653488">
        <w:rPr>
          <w:rFonts w:ascii="Franklin Gothic Book" w:hAnsi="Franklin Gothic Book"/>
          <w:szCs w:val="22"/>
          <w:lang w:val="pl-PL"/>
        </w:rPr>
        <w:t>Szczegółowe warunki ubezpieczenia zostały określone w Załączniku nr 6 do Umowy.</w:t>
      </w:r>
    </w:p>
    <w:p w:rsidR="00957048" w:rsidRPr="00653488" w:rsidRDefault="00957048">
      <w:pPr>
        <w:pStyle w:val="Nagwek2"/>
        <w:rPr>
          <w:rFonts w:ascii="Franklin Gothic Book" w:hAnsi="Franklin Gothic Book"/>
          <w:szCs w:val="22"/>
          <w:lang w:val="pl-PL"/>
        </w:rPr>
      </w:pPr>
      <w:r w:rsidRPr="00653488">
        <w:rPr>
          <w:rFonts w:ascii="Franklin Gothic Book" w:hAnsi="Franklin Gothic Book"/>
          <w:szCs w:val="22"/>
          <w:lang w:val="pl-PL"/>
        </w:rPr>
        <w:t xml:space="preserve">Przed podpisaniem umowy Wykonawca zobowiązuje się, przedstawić Zamawiającemu oryginał polisy OC lub Certyfikatu polisy OC do wglądu, a także przekazać Zamawiającemu jej kopię poświadczoną za zgodność z oryginałem przez osoby uprawnione do reprezentacji Wykonawcy. </w:t>
      </w:r>
    </w:p>
    <w:p w:rsidR="00D051A9" w:rsidRPr="00653488" w:rsidRDefault="00D051A9" w:rsidP="00D051A9">
      <w:pPr>
        <w:pStyle w:val="Nagwek1"/>
        <w:rPr>
          <w:rFonts w:ascii="Franklin Gothic Book" w:hAnsi="Franklin Gothic Book" w:cstheme="minorHAnsi"/>
          <w:bCs w:val="0"/>
          <w:szCs w:val="22"/>
          <w:u w:val="single"/>
          <w:lang w:val="pl-PL"/>
        </w:rPr>
      </w:pPr>
      <w:r w:rsidRPr="00653488">
        <w:rPr>
          <w:rFonts w:ascii="Franklin Gothic Book" w:hAnsi="Franklin Gothic Book" w:cstheme="minorHAnsi"/>
          <w:bCs w:val="0"/>
          <w:szCs w:val="22"/>
          <w:u w:val="single"/>
          <w:lang w:val="pl-PL"/>
        </w:rPr>
        <w:t>OSOBY ODPOWIEDZIALNE ZA REALIZACJĘ UMOWY</w:t>
      </w:r>
    </w:p>
    <w:p w:rsidR="00D051A9" w:rsidRPr="002165D7" w:rsidRDefault="00D051A9" w:rsidP="00D051A9">
      <w:pPr>
        <w:pStyle w:val="Nagwek2"/>
        <w:rPr>
          <w:rFonts w:ascii="Franklin Gothic Book" w:hAnsi="Franklin Gothic Book"/>
          <w:szCs w:val="22"/>
          <w:lang w:val="pl-PL"/>
        </w:rPr>
      </w:pPr>
      <w:r w:rsidRPr="002165D7">
        <w:rPr>
          <w:rFonts w:ascii="Franklin Gothic Book" w:hAnsi="Franklin Gothic Book"/>
          <w:szCs w:val="22"/>
          <w:lang w:val="pl-PL"/>
        </w:rPr>
        <w:t>Zamawiający wyznacza niniejszym:</w:t>
      </w:r>
    </w:p>
    <w:p w:rsidR="00D051A9" w:rsidRPr="00653488" w:rsidRDefault="00D051A9" w:rsidP="00D051A9">
      <w:pPr>
        <w:pStyle w:val="Nagwek2"/>
        <w:numPr>
          <w:ilvl w:val="0"/>
          <w:numId w:val="0"/>
        </w:numPr>
        <w:ind w:left="709"/>
        <w:rPr>
          <w:rStyle w:val="Nagwek3Znak"/>
          <w:rFonts w:ascii="Franklin Gothic Book" w:eastAsia="Calibri" w:hAnsi="Franklin Gothic Book" w:cstheme="minorHAnsi"/>
          <w:szCs w:val="22"/>
          <w:lang w:val="pl-PL"/>
        </w:rPr>
      </w:pPr>
      <w:r w:rsidRPr="00653488">
        <w:rPr>
          <w:rStyle w:val="Nagwek3Znak"/>
          <w:rFonts w:ascii="Franklin Gothic Book" w:eastAsia="Calibri" w:hAnsi="Franklin Gothic Book" w:cstheme="minorHAnsi"/>
          <w:b/>
          <w:szCs w:val="22"/>
          <w:lang w:val="pl-PL"/>
        </w:rPr>
        <w:t>Imię i nazwisko</w:t>
      </w:r>
      <w:r w:rsidRPr="00653488">
        <w:rPr>
          <w:rStyle w:val="Nagwek3Znak"/>
          <w:rFonts w:ascii="Franklin Gothic Book" w:eastAsia="Calibri" w:hAnsi="Franklin Gothic Book" w:cstheme="minorHAnsi"/>
          <w:szCs w:val="22"/>
          <w:lang w:val="pl-PL"/>
        </w:rPr>
        <w:t>:[●], tel.: [●], email: [●]</w:t>
      </w:r>
    </w:p>
    <w:p w:rsidR="00D051A9" w:rsidRPr="00653488" w:rsidRDefault="00D051A9" w:rsidP="00D051A9">
      <w:pPr>
        <w:pStyle w:val="Nagwek2"/>
        <w:numPr>
          <w:ilvl w:val="0"/>
          <w:numId w:val="0"/>
        </w:numPr>
        <w:ind w:left="709"/>
        <w:rPr>
          <w:rFonts w:ascii="Franklin Gothic Book" w:hAnsi="Franklin Gothic Book" w:cstheme="minorHAnsi"/>
          <w:szCs w:val="22"/>
          <w:lang w:val="pl-PL"/>
        </w:rPr>
      </w:pPr>
      <w:r w:rsidRPr="00653488">
        <w:rPr>
          <w:rFonts w:ascii="Franklin Gothic Book" w:hAnsi="Franklin Gothic Book" w:cstheme="minorHAnsi"/>
          <w:szCs w:val="22"/>
          <w:lang w:val="pl-PL"/>
        </w:rPr>
        <w:t xml:space="preserve">oraz </w:t>
      </w:r>
    </w:p>
    <w:p w:rsidR="00D051A9" w:rsidRPr="00653488" w:rsidRDefault="00D051A9" w:rsidP="00D051A9">
      <w:pPr>
        <w:pStyle w:val="Nagwek2"/>
        <w:numPr>
          <w:ilvl w:val="0"/>
          <w:numId w:val="0"/>
        </w:numPr>
        <w:ind w:left="709"/>
        <w:rPr>
          <w:rFonts w:ascii="Franklin Gothic Book" w:eastAsia="Calibri" w:hAnsi="Franklin Gothic Book" w:cstheme="minorHAnsi"/>
          <w:szCs w:val="22"/>
          <w:lang w:val="pl-PL"/>
        </w:rPr>
      </w:pPr>
      <w:r w:rsidRPr="00653488">
        <w:rPr>
          <w:rStyle w:val="Nagwek3Znak"/>
          <w:rFonts w:ascii="Franklin Gothic Book" w:eastAsia="Calibri" w:hAnsi="Franklin Gothic Book" w:cstheme="minorHAnsi"/>
          <w:b/>
          <w:szCs w:val="22"/>
          <w:lang w:val="pl-PL"/>
        </w:rPr>
        <w:t>Imię i nazwisko</w:t>
      </w:r>
      <w:r w:rsidRPr="00653488">
        <w:rPr>
          <w:rStyle w:val="Nagwek3Znak"/>
          <w:rFonts w:ascii="Franklin Gothic Book" w:eastAsia="Calibri" w:hAnsi="Franklin Gothic Book" w:cstheme="minorHAnsi"/>
          <w:szCs w:val="22"/>
          <w:lang w:val="pl-PL"/>
        </w:rPr>
        <w:t>:[●], tel.: [●], email: [●]</w:t>
      </w:r>
    </w:p>
    <w:p w:rsidR="00D051A9" w:rsidRPr="00653488" w:rsidRDefault="00D051A9" w:rsidP="00D051A9">
      <w:pPr>
        <w:pStyle w:val="Nagwek2"/>
        <w:numPr>
          <w:ilvl w:val="0"/>
          <w:numId w:val="0"/>
        </w:numPr>
        <w:ind w:left="709"/>
        <w:rPr>
          <w:rFonts w:ascii="Franklin Gothic Book" w:hAnsi="Franklin Gothic Book" w:cstheme="minorHAnsi"/>
          <w:szCs w:val="22"/>
          <w:lang w:val="pl-PL"/>
        </w:rPr>
      </w:pPr>
      <w:r w:rsidRPr="00653488">
        <w:rPr>
          <w:rFonts w:ascii="Franklin Gothic Book" w:hAnsi="Franklin Gothic Book" w:cstheme="minorHAnsi"/>
          <w:szCs w:val="22"/>
          <w:lang w:val="pl-PL"/>
        </w:rPr>
        <w:t>jako osoby upoważnione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łącznie zwani „</w:t>
      </w:r>
      <w:r w:rsidRPr="00653488">
        <w:rPr>
          <w:rFonts w:ascii="Franklin Gothic Book" w:hAnsi="Franklin Gothic Book" w:cstheme="minorHAnsi"/>
          <w:b/>
          <w:szCs w:val="22"/>
          <w:lang w:val="pl-PL"/>
        </w:rPr>
        <w:t>Pełnomocnikami Zamawiającego</w:t>
      </w:r>
      <w:r w:rsidRPr="00653488">
        <w:rPr>
          <w:rFonts w:ascii="Franklin Gothic Book" w:hAnsi="Franklin Gothic Book" w:cstheme="minorHAnsi"/>
          <w:szCs w:val="22"/>
          <w:lang w:val="pl-PL"/>
        </w:rPr>
        <w:t>” lub z osobna "</w:t>
      </w:r>
      <w:r w:rsidRPr="00653488">
        <w:rPr>
          <w:rFonts w:ascii="Franklin Gothic Book" w:hAnsi="Franklin Gothic Book" w:cstheme="minorHAnsi"/>
          <w:b/>
          <w:szCs w:val="22"/>
          <w:lang w:val="pl-PL"/>
        </w:rPr>
        <w:t>Pełnomocnikiem Zamawiającego</w:t>
      </w:r>
      <w:r w:rsidRPr="00653488">
        <w:rPr>
          <w:rFonts w:ascii="Franklin Gothic Book" w:hAnsi="Franklin Gothic Book" w:cstheme="minorHAnsi"/>
          <w:szCs w:val="22"/>
          <w:lang w:val="pl-PL"/>
        </w:rPr>
        <w:t>"). Pełnomocnicy Zamawiającego nie są uprawnieni do podejmowania czynności oraz składania oświadczeń woli, które skutkowałyby jakąkolwiek zmianą Umowy</w:t>
      </w:r>
      <w:r w:rsidR="008E15FC">
        <w:rPr>
          <w:rFonts w:ascii="Franklin Gothic Book" w:hAnsi="Franklin Gothic Book" w:cstheme="minorHAnsi"/>
          <w:szCs w:val="22"/>
          <w:lang w:val="pl-PL"/>
        </w:rPr>
        <w:t>.</w:t>
      </w:r>
    </w:p>
    <w:p w:rsidR="00D051A9" w:rsidRPr="002165D7" w:rsidRDefault="00D051A9" w:rsidP="00D051A9">
      <w:pPr>
        <w:pStyle w:val="Nagwek2"/>
        <w:rPr>
          <w:rFonts w:ascii="Franklin Gothic Book" w:hAnsi="Franklin Gothic Book"/>
          <w:szCs w:val="22"/>
          <w:lang w:val="pl-PL"/>
        </w:rPr>
      </w:pPr>
      <w:r w:rsidRPr="002165D7">
        <w:rPr>
          <w:rFonts w:ascii="Franklin Gothic Book" w:hAnsi="Franklin Gothic Book"/>
          <w:szCs w:val="22"/>
          <w:lang w:val="pl-PL"/>
        </w:rPr>
        <w:t>Wykonawca wyznacza niniejszym:</w:t>
      </w:r>
    </w:p>
    <w:p w:rsidR="00D051A9" w:rsidRPr="00653488" w:rsidRDefault="00D051A9" w:rsidP="00D051A9">
      <w:pPr>
        <w:pStyle w:val="Nagwek2"/>
        <w:numPr>
          <w:ilvl w:val="0"/>
          <w:numId w:val="0"/>
        </w:numPr>
        <w:ind w:left="709"/>
        <w:rPr>
          <w:rStyle w:val="Nagwek3Znak"/>
          <w:rFonts w:ascii="Franklin Gothic Book" w:eastAsia="Calibri" w:hAnsi="Franklin Gothic Book" w:cstheme="minorHAnsi"/>
          <w:szCs w:val="22"/>
          <w:lang w:val="pl-PL"/>
        </w:rPr>
      </w:pPr>
      <w:r w:rsidRPr="00653488">
        <w:rPr>
          <w:rStyle w:val="Nagwek3Znak"/>
          <w:rFonts w:ascii="Franklin Gothic Book" w:eastAsia="Calibri" w:hAnsi="Franklin Gothic Book" w:cstheme="minorHAnsi"/>
          <w:b/>
          <w:szCs w:val="22"/>
          <w:lang w:val="pl-PL"/>
        </w:rPr>
        <w:t>Imię i nazwisko</w:t>
      </w:r>
      <w:r w:rsidRPr="00653488">
        <w:rPr>
          <w:rStyle w:val="Nagwek3Znak"/>
          <w:rFonts w:ascii="Franklin Gothic Book" w:eastAsia="Calibri" w:hAnsi="Franklin Gothic Book" w:cstheme="minorHAnsi"/>
          <w:szCs w:val="22"/>
          <w:lang w:val="pl-PL"/>
        </w:rPr>
        <w:t>:[●], tel.: [●], email: [●]</w:t>
      </w:r>
    </w:p>
    <w:p w:rsidR="00D051A9" w:rsidRPr="00653488" w:rsidRDefault="00D051A9" w:rsidP="00D051A9">
      <w:pPr>
        <w:pStyle w:val="Nagwek2"/>
        <w:numPr>
          <w:ilvl w:val="0"/>
          <w:numId w:val="0"/>
        </w:numPr>
        <w:ind w:left="709"/>
        <w:rPr>
          <w:rFonts w:ascii="Franklin Gothic Book" w:hAnsi="Franklin Gothic Book" w:cstheme="minorHAnsi"/>
          <w:szCs w:val="22"/>
          <w:lang w:val="pl-PL"/>
        </w:rPr>
      </w:pPr>
      <w:r w:rsidRPr="00653488">
        <w:rPr>
          <w:rFonts w:ascii="Franklin Gothic Book" w:hAnsi="Franklin Gothic Book" w:cstheme="minorHAnsi"/>
          <w:szCs w:val="22"/>
          <w:lang w:val="pl-PL"/>
        </w:rPr>
        <w:t xml:space="preserve">oraz </w:t>
      </w:r>
    </w:p>
    <w:p w:rsidR="00D051A9" w:rsidRPr="00653488" w:rsidRDefault="00D051A9" w:rsidP="00D051A9">
      <w:pPr>
        <w:pStyle w:val="Nagwek2"/>
        <w:numPr>
          <w:ilvl w:val="0"/>
          <w:numId w:val="0"/>
        </w:numPr>
        <w:ind w:left="709"/>
        <w:rPr>
          <w:rStyle w:val="Nagwek3Znak"/>
          <w:rFonts w:ascii="Franklin Gothic Book" w:eastAsia="Calibri" w:hAnsi="Franklin Gothic Book" w:cstheme="minorHAnsi"/>
          <w:szCs w:val="22"/>
          <w:lang w:val="pl-PL"/>
        </w:rPr>
      </w:pPr>
      <w:r w:rsidRPr="00653488">
        <w:rPr>
          <w:rStyle w:val="Nagwek3Znak"/>
          <w:rFonts w:ascii="Franklin Gothic Book" w:eastAsia="Calibri" w:hAnsi="Franklin Gothic Book" w:cstheme="minorHAnsi"/>
          <w:b/>
          <w:szCs w:val="22"/>
          <w:lang w:val="pl-PL"/>
        </w:rPr>
        <w:t>Imię i nazwisko</w:t>
      </w:r>
      <w:r w:rsidRPr="00653488">
        <w:rPr>
          <w:rStyle w:val="Nagwek3Znak"/>
          <w:rFonts w:ascii="Franklin Gothic Book" w:eastAsia="Calibri" w:hAnsi="Franklin Gothic Book" w:cstheme="minorHAnsi"/>
          <w:szCs w:val="22"/>
          <w:lang w:val="pl-PL"/>
        </w:rPr>
        <w:t>:[●], tel.: [●], email: [●]</w:t>
      </w:r>
    </w:p>
    <w:p w:rsidR="00D051A9" w:rsidRDefault="00D051A9" w:rsidP="00D051A9">
      <w:pPr>
        <w:pStyle w:val="Nagwek2"/>
        <w:numPr>
          <w:ilvl w:val="0"/>
          <w:numId w:val="0"/>
        </w:numPr>
        <w:ind w:left="709"/>
        <w:rPr>
          <w:rFonts w:ascii="Franklin Gothic Book" w:hAnsi="Franklin Gothic Book" w:cstheme="minorHAnsi"/>
          <w:szCs w:val="22"/>
          <w:lang w:val="pl-PL"/>
        </w:rPr>
      </w:pPr>
      <w:r w:rsidRPr="00653488">
        <w:rPr>
          <w:rFonts w:ascii="Franklin Gothic Book" w:hAnsi="Franklin Gothic Book" w:cstheme="minorHAnsi"/>
          <w:szCs w:val="22"/>
          <w:lang w:val="pl-PL"/>
        </w:rPr>
        <w:lastRenderedPageBreak/>
        <w:t>jako osoby uprawnione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łącznie zwani "</w:t>
      </w:r>
      <w:r w:rsidRPr="00653488">
        <w:rPr>
          <w:rFonts w:ascii="Franklin Gothic Book" w:hAnsi="Franklin Gothic Book" w:cstheme="minorHAnsi"/>
          <w:b/>
          <w:szCs w:val="22"/>
          <w:lang w:val="pl-PL"/>
        </w:rPr>
        <w:t>Pełnomocnikami Wykonawcy</w:t>
      </w:r>
      <w:r w:rsidRPr="00653488">
        <w:rPr>
          <w:rFonts w:ascii="Franklin Gothic Book" w:hAnsi="Franklin Gothic Book" w:cstheme="minorHAnsi"/>
          <w:szCs w:val="22"/>
          <w:lang w:val="pl-PL"/>
        </w:rPr>
        <w:t>" lub z osobna „Pełnomocnikiem Wykonawcy”). Pełnomocnicy Wykonawcy nie są uprawnieni do podejmowania czynności oraz składania oświadczeń woli, które skutkowałyby jakąkolwiek zmianą Umowy.</w:t>
      </w:r>
    </w:p>
    <w:p w:rsidR="008E15FC" w:rsidRPr="00507D9F" w:rsidRDefault="008E15FC" w:rsidP="002165D7">
      <w:pPr>
        <w:pStyle w:val="Tekstpodstawowy"/>
        <w:rPr>
          <w:rFonts w:ascii="Franklin Gothic Book" w:hAnsi="Franklin Gothic Book"/>
          <w:szCs w:val="22"/>
        </w:rPr>
      </w:pPr>
      <w:r>
        <w:rPr>
          <w:lang w:eastAsia="en-US"/>
        </w:rPr>
        <w:tab/>
      </w:r>
      <w:r w:rsidRPr="002165D7">
        <w:rPr>
          <w:rFonts w:ascii="Franklin Gothic Book" w:hAnsi="Franklin Gothic Book"/>
          <w:sz w:val="22"/>
          <w:szCs w:val="22"/>
          <w:lang w:eastAsia="en-US"/>
        </w:rPr>
        <w:t>Powyższe nie narusza postanowień pkt. 1.6 i 1.7 Umowy.</w:t>
      </w:r>
    </w:p>
    <w:p w:rsidR="00D051A9" w:rsidRPr="00653488" w:rsidRDefault="00D051A9" w:rsidP="00D051A9">
      <w:pPr>
        <w:pStyle w:val="Nagwek2"/>
        <w:rPr>
          <w:rFonts w:ascii="Franklin Gothic Book" w:hAnsi="Franklin Gothic Book"/>
          <w:szCs w:val="22"/>
          <w:lang w:val="pl-PL"/>
        </w:rPr>
      </w:pPr>
      <w:r w:rsidRPr="00653488">
        <w:rPr>
          <w:rFonts w:ascii="Franklin Gothic Book" w:hAnsi="Franklin Gothic Book"/>
          <w:szCs w:val="22"/>
          <w:lang w:val="pl-PL"/>
        </w:rPr>
        <w:t>Zmiana przedstawicieli Stron wskazanych powyżej nie wymaga sporządzenia aneksu do Umowy, lecz jedynie pisemnego powiadomienia drugiej Strony.</w:t>
      </w:r>
    </w:p>
    <w:p w:rsidR="00D051A9" w:rsidRPr="00653488" w:rsidRDefault="00D051A9" w:rsidP="00D051A9">
      <w:pPr>
        <w:pStyle w:val="Nagwek2"/>
        <w:rPr>
          <w:rFonts w:ascii="Franklin Gothic Book" w:hAnsi="Franklin Gothic Book"/>
          <w:szCs w:val="22"/>
          <w:lang w:val="pl-PL"/>
        </w:rPr>
      </w:pPr>
      <w:r w:rsidRPr="00653488">
        <w:rPr>
          <w:rFonts w:ascii="Franklin Gothic Book" w:hAnsi="Franklin Gothic Book"/>
          <w:szCs w:val="22"/>
          <w:lang w:val="pl-PL"/>
        </w:rPr>
        <w:t>Pełnomocnicy Zamawiającego i Wykonawcy odbywać będą spotkania w celu zapewnienia prawidłowej realizacji Umowy.</w:t>
      </w:r>
    </w:p>
    <w:p w:rsidR="00D051A9" w:rsidRPr="00653488" w:rsidRDefault="00D051A9" w:rsidP="00D051A9">
      <w:pPr>
        <w:pStyle w:val="Nagwek2"/>
        <w:rPr>
          <w:rFonts w:ascii="Franklin Gothic Book" w:hAnsi="Franklin Gothic Book"/>
          <w:szCs w:val="22"/>
          <w:lang w:val="pl-PL"/>
        </w:rPr>
      </w:pPr>
      <w:r w:rsidRPr="00653488">
        <w:rPr>
          <w:rFonts w:ascii="Franklin Gothic Book" w:hAnsi="Franklin Gothic Book"/>
          <w:szCs w:val="22"/>
          <w:lang w:val="pl-PL"/>
        </w:rPr>
        <w:t>W zakresach określonych w pkt 1 i 2 Umowy kontrola Usług będzie sprawowana również przez:</w:t>
      </w:r>
    </w:p>
    <w:p w:rsidR="00D051A9" w:rsidRPr="00FA556E" w:rsidRDefault="00D051A9" w:rsidP="00DF46BE">
      <w:pPr>
        <w:pStyle w:val="Nagwek2"/>
        <w:numPr>
          <w:ilvl w:val="2"/>
          <w:numId w:val="1"/>
        </w:numPr>
        <w:spacing w:before="0" w:after="0" w:line="300" w:lineRule="auto"/>
        <w:rPr>
          <w:rFonts w:ascii="Franklin Gothic Book" w:hAnsi="Franklin Gothic Book"/>
          <w:szCs w:val="22"/>
          <w:lang w:val="pl-PL"/>
        </w:rPr>
      </w:pPr>
      <w:r w:rsidRPr="00FA556E">
        <w:rPr>
          <w:rFonts w:ascii="Franklin Gothic Book" w:hAnsi="Franklin Gothic Book" w:cs="Arial"/>
          <w:szCs w:val="22"/>
          <w:lang w:val="pl-PL"/>
        </w:rPr>
        <w:t>Służby techniczne Zamawiającego– w zakresie operacyjnym,</w:t>
      </w:r>
    </w:p>
    <w:p w:rsidR="00D051A9" w:rsidRPr="002B7E52" w:rsidRDefault="00D051A9" w:rsidP="00DF46BE">
      <w:pPr>
        <w:pStyle w:val="Nagwek2"/>
        <w:numPr>
          <w:ilvl w:val="2"/>
          <w:numId w:val="1"/>
        </w:numPr>
        <w:spacing w:before="0" w:after="0" w:line="300" w:lineRule="auto"/>
        <w:rPr>
          <w:rFonts w:ascii="Franklin Gothic Book" w:hAnsi="Franklin Gothic Book"/>
          <w:szCs w:val="22"/>
          <w:lang w:val="pl-PL"/>
        </w:rPr>
      </w:pPr>
      <w:r w:rsidRPr="00C3756D">
        <w:rPr>
          <w:rFonts w:ascii="Franklin Gothic Book" w:hAnsi="Franklin Gothic Book" w:cs="Arial"/>
          <w:szCs w:val="22"/>
          <w:lang w:val="pl-PL"/>
        </w:rPr>
        <w:t>Służby BHP, i służby ochrony środowiska Zamawiającego.</w:t>
      </w:r>
    </w:p>
    <w:p w:rsidR="00D051A9" w:rsidRPr="002B7E52" w:rsidRDefault="00D051A9" w:rsidP="00DF46BE">
      <w:pPr>
        <w:pStyle w:val="Nagwek2"/>
        <w:numPr>
          <w:ilvl w:val="2"/>
          <w:numId w:val="1"/>
        </w:numPr>
        <w:spacing w:before="0" w:after="0" w:line="300" w:lineRule="auto"/>
        <w:rPr>
          <w:rFonts w:ascii="Franklin Gothic Book" w:hAnsi="Franklin Gothic Book"/>
          <w:szCs w:val="22"/>
          <w:lang w:val="pl-PL"/>
        </w:rPr>
      </w:pPr>
      <w:r w:rsidRPr="00C3756D">
        <w:rPr>
          <w:rFonts w:ascii="Franklin Gothic Book" w:hAnsi="Franklin Gothic Book" w:cs="Arial"/>
          <w:szCs w:val="22"/>
          <w:lang w:val="pl-PL"/>
        </w:rPr>
        <w:t>Służby wskazane przez Zamawiającego – w zakresie ochrony przeciwpożarowej oraz ochrony osób i mienia.</w:t>
      </w:r>
    </w:p>
    <w:p w:rsidR="00D051A9" w:rsidRPr="00653488" w:rsidRDefault="00D051A9" w:rsidP="00D051A9">
      <w:pPr>
        <w:pStyle w:val="Nagwek2"/>
        <w:spacing w:before="0" w:after="0" w:line="300" w:lineRule="auto"/>
        <w:rPr>
          <w:rFonts w:ascii="Franklin Gothic Book" w:hAnsi="Franklin Gothic Book" w:cs="Arial"/>
          <w:b/>
          <w:bCs w:val="0"/>
          <w:iCs w:val="0"/>
          <w:szCs w:val="22"/>
          <w:lang w:val="pl-PL"/>
        </w:rPr>
      </w:pPr>
      <w:r w:rsidRPr="00653488">
        <w:rPr>
          <w:rFonts w:ascii="Franklin Gothic Book" w:hAnsi="Franklin Gothic Book" w:cs="Arial"/>
          <w:szCs w:val="22"/>
          <w:lang w:val="pl-PL"/>
        </w:rPr>
        <w:t>Zasadniczo Wykonawca powierza wykonania Umowy osobie trzeciej w zakresie wskazanym w Ofercie.</w:t>
      </w:r>
    </w:p>
    <w:p w:rsidR="00D051A9" w:rsidRPr="00653488" w:rsidRDefault="00D051A9" w:rsidP="00D051A9">
      <w:pPr>
        <w:pStyle w:val="Nagwek2"/>
        <w:spacing w:before="0" w:after="0" w:line="300" w:lineRule="auto"/>
        <w:rPr>
          <w:rFonts w:ascii="Franklin Gothic Book" w:hAnsi="Franklin Gothic Book" w:cs="Arial"/>
          <w:b/>
          <w:szCs w:val="22"/>
          <w:lang w:val="pl-PL"/>
        </w:rPr>
      </w:pPr>
      <w:r w:rsidRPr="00653488">
        <w:rPr>
          <w:rFonts w:ascii="Franklin Gothic Book" w:hAnsi="Franklin Gothic Book" w:cs="Arial"/>
          <w:szCs w:val="22"/>
          <w:lang w:val="pl-PL"/>
        </w:rPr>
        <w:t xml:space="preserve"> Jeżeli powierzenie podwykonawcy wykonania części zamówienia następuje w trakcie jego realizacji, Wykonawca na żądanie Zamawiającego przedstawia oświadczenie, o którym mowa w art. 25a ust. 1 Ustawy, lub oświadczenia lub dokumenty potwierdzające brak podstaw wykluczenia wobec tego podwykonawcy.</w:t>
      </w:r>
    </w:p>
    <w:p w:rsidR="00D051A9" w:rsidRPr="00653488" w:rsidRDefault="00D051A9" w:rsidP="00D051A9">
      <w:pPr>
        <w:pStyle w:val="Nagwek2"/>
        <w:tabs>
          <w:tab w:val="clear" w:pos="993"/>
          <w:tab w:val="num" w:pos="709"/>
        </w:tabs>
        <w:spacing w:before="0" w:after="0" w:line="300" w:lineRule="auto"/>
        <w:ind w:left="709"/>
        <w:rPr>
          <w:rFonts w:ascii="Franklin Gothic Book" w:hAnsi="Franklin Gothic Book" w:cs="Arial"/>
          <w:b/>
          <w:bCs w:val="0"/>
          <w:iCs w:val="0"/>
          <w:szCs w:val="22"/>
          <w:lang w:val="pl-PL"/>
        </w:rPr>
      </w:pPr>
      <w:r w:rsidRPr="00653488">
        <w:rPr>
          <w:rFonts w:ascii="Franklin Gothic Book" w:hAnsi="Franklin Gothic Book" w:cs="Arial"/>
          <w:szCs w:val="22"/>
          <w:lang w:val="pl-PL"/>
        </w:rPr>
        <w:t>Jeżeli Zamawiający stwierdzi, że wobec danego podwykonawcy zachodzą podstawy wykluczenia, Wykonawca obowiązany jest zastąpić tego podwykonawcę lub zrezygnować z powierzenia wykonania części zamówienia podwykonawcy.</w:t>
      </w:r>
    </w:p>
    <w:p w:rsidR="00D051A9" w:rsidRPr="00653488" w:rsidRDefault="00D051A9" w:rsidP="00C3756D">
      <w:pPr>
        <w:pStyle w:val="Nagwek2"/>
        <w:tabs>
          <w:tab w:val="clear" w:pos="993"/>
          <w:tab w:val="num" w:pos="426"/>
        </w:tabs>
        <w:spacing w:before="0" w:after="0" w:line="300" w:lineRule="auto"/>
        <w:ind w:left="709" w:hanging="851"/>
        <w:rPr>
          <w:rFonts w:ascii="Franklin Gothic Book" w:hAnsi="Franklin Gothic Book" w:cs="Arial"/>
          <w:b/>
          <w:bCs w:val="0"/>
          <w:iCs w:val="0"/>
          <w:szCs w:val="22"/>
          <w:lang w:val="pl-PL"/>
        </w:rPr>
      </w:pPr>
      <w:r w:rsidRPr="00653488">
        <w:rPr>
          <w:rFonts w:ascii="Franklin Gothic Book" w:hAnsi="Franklin Gothic Book" w:cs="Arial"/>
          <w:szCs w:val="22"/>
          <w:lang w:val="pl-PL"/>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D051A9" w:rsidRPr="00653488" w:rsidRDefault="00D051A9" w:rsidP="00D051A9">
      <w:pPr>
        <w:pStyle w:val="Nagwek2"/>
        <w:tabs>
          <w:tab w:val="clear" w:pos="993"/>
          <w:tab w:val="num" w:pos="709"/>
        </w:tabs>
        <w:spacing w:before="0" w:after="0" w:line="300" w:lineRule="auto"/>
        <w:ind w:left="709"/>
        <w:rPr>
          <w:rFonts w:ascii="Franklin Gothic Book" w:hAnsi="Franklin Gothic Book" w:cs="Arial"/>
          <w:b/>
          <w:bCs w:val="0"/>
          <w:iCs w:val="0"/>
          <w:szCs w:val="22"/>
          <w:lang w:val="pl-PL"/>
        </w:rPr>
      </w:pPr>
      <w:r w:rsidRPr="00653488">
        <w:rPr>
          <w:rFonts w:ascii="Franklin Gothic Book" w:hAnsi="Franklin Gothic Book" w:cs="Arial"/>
          <w:szCs w:val="22"/>
          <w:lang w:val="pl-PL"/>
        </w:rPr>
        <w:t>Powierzenie wykonania części zamówienia podwykonawcom nie zwalnia Wykonawcy z odpowiedzialności za należyte wykonanie tego zamówienia.</w:t>
      </w:r>
    </w:p>
    <w:p w:rsidR="00D051A9" w:rsidRPr="00653488" w:rsidRDefault="00D051A9" w:rsidP="00D051A9">
      <w:pPr>
        <w:pStyle w:val="Nagwek2"/>
        <w:tabs>
          <w:tab w:val="clear" w:pos="993"/>
          <w:tab w:val="num" w:pos="709"/>
        </w:tabs>
        <w:spacing w:before="0" w:after="0" w:line="300" w:lineRule="auto"/>
        <w:ind w:left="709"/>
        <w:rPr>
          <w:rFonts w:ascii="Franklin Gothic Book" w:hAnsi="Franklin Gothic Book" w:cs="Arial"/>
          <w:szCs w:val="22"/>
          <w:lang w:val="pl-PL"/>
        </w:rPr>
      </w:pPr>
      <w:r w:rsidRPr="00653488">
        <w:rPr>
          <w:rFonts w:ascii="Franklin Gothic Book" w:hAnsi="Franklin Gothic Book" w:cs="Arial"/>
          <w:szCs w:val="22"/>
          <w:lang w:val="pl-PL"/>
        </w:rPr>
        <w:t xml:space="preserve">Lista Podwykonawców znajduje się w Załączniku nr </w:t>
      </w:r>
      <w:r w:rsidR="00EF4832" w:rsidRPr="00653488">
        <w:rPr>
          <w:rFonts w:ascii="Franklin Gothic Book" w:hAnsi="Franklin Gothic Book" w:cs="Arial"/>
          <w:szCs w:val="22"/>
          <w:lang w:val="pl-PL"/>
        </w:rPr>
        <w:t>9</w:t>
      </w:r>
      <w:r w:rsidRPr="00653488">
        <w:rPr>
          <w:rFonts w:ascii="Franklin Gothic Book" w:hAnsi="Franklin Gothic Book" w:cs="Arial"/>
          <w:szCs w:val="22"/>
          <w:lang w:val="pl-PL"/>
        </w:rPr>
        <w:t xml:space="preserve"> do Umowy.</w:t>
      </w:r>
    </w:p>
    <w:p w:rsidR="00D051A9" w:rsidRPr="00653488" w:rsidRDefault="00D051A9" w:rsidP="00D051A9">
      <w:pPr>
        <w:pStyle w:val="Nagwek1"/>
        <w:rPr>
          <w:rFonts w:ascii="Franklin Gothic Book" w:hAnsi="Franklin Gothic Book" w:cstheme="minorHAnsi"/>
          <w:szCs w:val="22"/>
          <w:u w:val="single"/>
        </w:rPr>
      </w:pPr>
      <w:bookmarkStart w:id="27" w:name="_OGÓLNE_WARUNKI_ZAKUPU"/>
      <w:bookmarkEnd w:id="27"/>
      <w:r w:rsidRPr="00653488">
        <w:rPr>
          <w:rFonts w:ascii="Franklin Gothic Book" w:hAnsi="Franklin Gothic Book" w:cstheme="minorHAnsi"/>
          <w:szCs w:val="22"/>
          <w:u w:val="single"/>
        </w:rPr>
        <w:t>ZOBOWIĄZANIA STRON</w:t>
      </w:r>
    </w:p>
    <w:p w:rsidR="00F4577D" w:rsidRPr="00653488" w:rsidRDefault="00F4577D" w:rsidP="00614035">
      <w:pPr>
        <w:pStyle w:val="Tekstpodstawowy"/>
        <w:jc w:val="both"/>
        <w:rPr>
          <w:rFonts w:ascii="Franklin Gothic Book" w:hAnsi="Franklin Gothic Book" w:cs="Arial"/>
          <w:iCs/>
          <w:kern w:val="20"/>
          <w:szCs w:val="22"/>
        </w:rPr>
      </w:pPr>
      <w:r w:rsidRPr="00653488">
        <w:rPr>
          <w:rFonts w:ascii="Franklin Gothic Book" w:hAnsi="Franklin Gothic Book" w:cs="Arial"/>
          <w:bCs/>
          <w:iCs/>
          <w:kern w:val="20"/>
          <w:sz w:val="22"/>
          <w:szCs w:val="22"/>
          <w:lang w:eastAsia="en-US"/>
        </w:rPr>
        <w:t xml:space="preserve">Oprócz obowiązków wynikających z Części II SIWZ wraz z </w:t>
      </w:r>
      <w:r w:rsidR="00B3675A" w:rsidRPr="00653488">
        <w:rPr>
          <w:rFonts w:ascii="Franklin Gothic Book" w:hAnsi="Franklin Gothic Book" w:cs="Arial"/>
          <w:bCs/>
          <w:iCs/>
          <w:kern w:val="20"/>
          <w:sz w:val="22"/>
          <w:szCs w:val="22"/>
          <w:lang w:eastAsia="en-US"/>
        </w:rPr>
        <w:t xml:space="preserve">wszystkimi załączonymi do niego </w:t>
      </w:r>
      <w:r w:rsidRPr="00653488">
        <w:rPr>
          <w:rFonts w:ascii="Franklin Gothic Book" w:hAnsi="Franklin Gothic Book" w:cs="Arial"/>
          <w:bCs/>
          <w:iCs/>
          <w:kern w:val="20"/>
          <w:sz w:val="22"/>
          <w:szCs w:val="22"/>
          <w:lang w:eastAsia="en-US"/>
        </w:rPr>
        <w:t xml:space="preserve">załącznikami, Strony Umowy obciążone są zobowiązaniami określonymi w pkt </w:t>
      </w:r>
      <w:r w:rsidR="00650275" w:rsidRPr="00653488">
        <w:rPr>
          <w:rFonts w:ascii="Franklin Gothic Book" w:hAnsi="Franklin Gothic Book" w:cs="Arial"/>
          <w:bCs/>
          <w:iCs/>
          <w:kern w:val="20"/>
          <w:sz w:val="22"/>
          <w:szCs w:val="22"/>
          <w:lang w:eastAsia="en-US"/>
        </w:rPr>
        <w:t>10</w:t>
      </w:r>
      <w:r w:rsidRPr="00653488">
        <w:rPr>
          <w:rFonts w:ascii="Franklin Gothic Book" w:hAnsi="Franklin Gothic Book" w:cs="Arial"/>
          <w:bCs/>
          <w:iCs/>
          <w:kern w:val="20"/>
          <w:sz w:val="22"/>
          <w:szCs w:val="22"/>
          <w:lang w:eastAsia="en-US"/>
        </w:rPr>
        <w:t>.</w:t>
      </w:r>
      <w:r w:rsidR="00CF1D33" w:rsidRPr="00653488">
        <w:rPr>
          <w:rFonts w:ascii="Franklin Gothic Book" w:hAnsi="Franklin Gothic Book" w:cs="Arial"/>
          <w:bCs/>
          <w:iCs/>
          <w:kern w:val="20"/>
          <w:sz w:val="22"/>
          <w:szCs w:val="22"/>
          <w:lang w:eastAsia="en-US"/>
        </w:rPr>
        <w:t xml:space="preserve"> Zamawiający w celu wykonania przedmiotu Umowy zapewni Wykonawcy dostęp do Urządzeń w sposób umożliwiający terminowe, prawidłowe i bezpieczne prowadzenie Prac.</w:t>
      </w:r>
    </w:p>
    <w:p w:rsidR="00D051A9" w:rsidRPr="002165D7" w:rsidRDefault="00D051A9" w:rsidP="00C3756D">
      <w:pPr>
        <w:pStyle w:val="Nagwek2"/>
        <w:tabs>
          <w:tab w:val="clear" w:pos="993"/>
          <w:tab w:val="num" w:pos="709"/>
        </w:tabs>
        <w:ind w:hanging="993"/>
        <w:rPr>
          <w:rFonts w:ascii="Franklin Gothic Book" w:hAnsi="Franklin Gothic Book"/>
          <w:b/>
          <w:szCs w:val="22"/>
          <w:lang w:val="pl-PL"/>
        </w:rPr>
      </w:pPr>
      <w:r w:rsidRPr="002165D7">
        <w:rPr>
          <w:rFonts w:ascii="Franklin Gothic Book" w:hAnsi="Franklin Gothic Book"/>
          <w:b/>
          <w:szCs w:val="22"/>
          <w:lang w:val="pl-PL"/>
        </w:rPr>
        <w:t>Zamawiający jest zobowiązany do:</w:t>
      </w:r>
    </w:p>
    <w:p w:rsidR="00CF1D33" w:rsidRPr="002B7E52" w:rsidRDefault="00CF1D33" w:rsidP="00DF46BE">
      <w:pPr>
        <w:pStyle w:val="Nagwek2"/>
        <w:numPr>
          <w:ilvl w:val="2"/>
          <w:numId w:val="1"/>
        </w:numPr>
        <w:tabs>
          <w:tab w:val="clear" w:pos="1418"/>
          <w:tab w:val="left" w:pos="709"/>
          <w:tab w:val="num" w:pos="1134"/>
        </w:tabs>
        <w:spacing w:before="0" w:after="0" w:line="300" w:lineRule="auto"/>
        <w:ind w:left="1134"/>
        <w:rPr>
          <w:rFonts w:ascii="Franklin Gothic Book" w:hAnsi="Franklin Gothic Book"/>
          <w:szCs w:val="22"/>
          <w:lang w:val="pl-PL"/>
        </w:rPr>
      </w:pPr>
      <w:r w:rsidRPr="00FA556E">
        <w:rPr>
          <w:rFonts w:ascii="Franklin Gothic Book" w:hAnsi="Franklin Gothic Book" w:cs="Arial"/>
          <w:szCs w:val="22"/>
          <w:lang w:val="pl-PL"/>
        </w:rPr>
        <w:lastRenderedPageBreak/>
        <w:t>wskazania osób upoważnionych do dokonywania uzgodnień z Wykonawcą w okresie realizacji przedmiotu Umowy,</w:t>
      </w:r>
    </w:p>
    <w:p w:rsidR="00CF1D33" w:rsidRPr="002B7E52" w:rsidRDefault="00CF1D33" w:rsidP="00DF46BE">
      <w:pPr>
        <w:pStyle w:val="Nagwek2"/>
        <w:numPr>
          <w:ilvl w:val="2"/>
          <w:numId w:val="1"/>
        </w:numPr>
        <w:tabs>
          <w:tab w:val="clear" w:pos="1418"/>
          <w:tab w:val="left" w:pos="709"/>
          <w:tab w:val="num" w:pos="1134"/>
        </w:tabs>
        <w:spacing w:before="0" w:after="0" w:line="300" w:lineRule="auto"/>
        <w:ind w:left="1134"/>
        <w:rPr>
          <w:rFonts w:ascii="Franklin Gothic Book" w:hAnsi="Franklin Gothic Book"/>
          <w:szCs w:val="22"/>
          <w:lang w:val="pl-PL"/>
        </w:rPr>
      </w:pPr>
      <w:r w:rsidRPr="00C3756D">
        <w:rPr>
          <w:rFonts w:ascii="Franklin Gothic Book" w:hAnsi="Franklin Gothic Book" w:cs="Arial"/>
          <w:szCs w:val="22"/>
          <w:lang w:val="pl-PL"/>
        </w:rPr>
        <w:t>zapewnienia Wykonawcy nieodpłatnego dostępu do energii elektrycznej, sprężonego powietrza oraz innych mediów dostępnych w obiektach i przy Urządzeniach, na których wykonywane będą Prace, niezbędnych do realizacji Umowy, z wyłączeniem zaplecza socjalnego i warsztatowego,</w:t>
      </w:r>
    </w:p>
    <w:p w:rsidR="00CF1D33" w:rsidRPr="002B7E52" w:rsidRDefault="00CF1D33" w:rsidP="00DF46BE">
      <w:pPr>
        <w:pStyle w:val="Nagwek2"/>
        <w:numPr>
          <w:ilvl w:val="2"/>
          <w:numId w:val="1"/>
        </w:numPr>
        <w:tabs>
          <w:tab w:val="clear" w:pos="1418"/>
          <w:tab w:val="left" w:pos="709"/>
          <w:tab w:val="num" w:pos="1134"/>
        </w:tabs>
        <w:spacing w:before="0" w:after="0" w:line="300" w:lineRule="auto"/>
        <w:ind w:left="1134"/>
        <w:rPr>
          <w:rFonts w:ascii="Franklin Gothic Book" w:hAnsi="Franklin Gothic Book"/>
          <w:szCs w:val="22"/>
          <w:lang w:val="pl-PL"/>
        </w:rPr>
      </w:pPr>
      <w:r w:rsidRPr="00C3756D">
        <w:rPr>
          <w:rFonts w:ascii="Franklin Gothic Book" w:hAnsi="Franklin Gothic Book" w:cs="Arial"/>
          <w:szCs w:val="22"/>
          <w:lang w:val="pl-PL"/>
        </w:rPr>
        <w:t>zapewnienia Wykonawcy możliwości posadowienia kontenerów socjalnych z dostępem do mediów za odpłatnością ustaloną w odrębnej umowie (woda, energia elektryczna) na terenie Zamawiającego.</w:t>
      </w:r>
      <w:r w:rsidR="00D051A9" w:rsidRPr="00C3756D">
        <w:rPr>
          <w:rFonts w:ascii="Franklin Gothic Book" w:hAnsi="Franklin Gothic Book" w:cs="Arial"/>
          <w:szCs w:val="22"/>
          <w:lang w:val="pl-PL"/>
        </w:rPr>
        <w:t xml:space="preserve"> </w:t>
      </w:r>
    </w:p>
    <w:p w:rsidR="00D051A9" w:rsidRPr="002B7E52" w:rsidRDefault="00D051A9" w:rsidP="00DF46BE">
      <w:pPr>
        <w:pStyle w:val="Nagwek2"/>
        <w:numPr>
          <w:ilvl w:val="2"/>
          <w:numId w:val="1"/>
        </w:numPr>
        <w:tabs>
          <w:tab w:val="clear" w:pos="1418"/>
          <w:tab w:val="left" w:pos="709"/>
          <w:tab w:val="num" w:pos="1134"/>
        </w:tabs>
        <w:spacing w:before="0" w:after="0" w:line="300" w:lineRule="auto"/>
        <w:ind w:left="1134"/>
        <w:rPr>
          <w:rFonts w:ascii="Franklin Gothic Book" w:hAnsi="Franklin Gothic Book"/>
          <w:szCs w:val="22"/>
          <w:lang w:val="pl-PL"/>
        </w:rPr>
      </w:pPr>
      <w:r w:rsidRPr="00C3756D">
        <w:rPr>
          <w:rFonts w:ascii="Franklin Gothic Book" w:hAnsi="Franklin Gothic Book" w:cs="Arial"/>
          <w:szCs w:val="22"/>
          <w:lang w:val="pl-PL"/>
        </w:rPr>
        <w:t>zapewnienia Wykonawcy wszystkich niezbędnych i wymaganych informacji (w tym danych i dokumentacji), niezbędnych dla potrzeb przeprowadzenia Umowy.</w:t>
      </w:r>
    </w:p>
    <w:p w:rsidR="00D051A9" w:rsidRPr="00FA556E" w:rsidRDefault="00D051A9" w:rsidP="00DF46BE">
      <w:pPr>
        <w:pStyle w:val="Nagwek2"/>
        <w:numPr>
          <w:ilvl w:val="2"/>
          <w:numId w:val="1"/>
        </w:numPr>
        <w:tabs>
          <w:tab w:val="clear" w:pos="1418"/>
          <w:tab w:val="left" w:pos="709"/>
          <w:tab w:val="num" w:pos="1134"/>
        </w:tabs>
        <w:spacing w:before="0" w:after="0" w:line="300" w:lineRule="auto"/>
        <w:ind w:left="1134"/>
        <w:rPr>
          <w:rFonts w:ascii="Franklin Gothic Book" w:hAnsi="Franklin Gothic Book"/>
          <w:szCs w:val="22"/>
          <w:lang w:val="pl-PL"/>
        </w:rPr>
      </w:pPr>
      <w:r w:rsidRPr="00C3756D">
        <w:rPr>
          <w:rFonts w:ascii="Franklin Gothic Book" w:hAnsi="Franklin Gothic Book" w:cs="Arial"/>
          <w:szCs w:val="22"/>
          <w:lang w:val="pl-PL"/>
        </w:rPr>
        <w:t xml:space="preserve"> przeprowadzania procedur odbioru w ciągu </w:t>
      </w:r>
      <w:r w:rsidR="00B3675A" w:rsidRPr="00C3756D">
        <w:rPr>
          <w:rFonts w:ascii="Franklin Gothic Book" w:hAnsi="Franklin Gothic Book" w:cs="Arial"/>
          <w:szCs w:val="22"/>
          <w:lang w:val="pl-PL"/>
        </w:rPr>
        <w:t xml:space="preserve">3 </w:t>
      </w:r>
      <w:r w:rsidRPr="00C3756D">
        <w:rPr>
          <w:rFonts w:ascii="Franklin Gothic Book" w:hAnsi="Franklin Gothic Book" w:cs="Arial"/>
          <w:szCs w:val="22"/>
          <w:lang w:val="pl-PL"/>
        </w:rPr>
        <w:t xml:space="preserve">roboczych </w:t>
      </w:r>
      <w:r w:rsidRPr="00FA556E">
        <w:rPr>
          <w:rFonts w:ascii="Franklin Gothic Book" w:hAnsi="Franklin Gothic Book" w:cs="Arial"/>
          <w:szCs w:val="22"/>
          <w:lang w:val="pl-PL"/>
        </w:rPr>
        <w:t xml:space="preserve">od momentu zgłoszenia </w:t>
      </w:r>
      <w:r w:rsidR="00C3756D">
        <w:rPr>
          <w:rFonts w:ascii="Franklin Gothic Book" w:hAnsi="Franklin Gothic Book" w:cs="Arial"/>
          <w:szCs w:val="22"/>
          <w:lang w:val="pl-PL"/>
        </w:rPr>
        <w:t>P</w:t>
      </w:r>
      <w:r w:rsidRPr="00FA556E">
        <w:rPr>
          <w:rFonts w:ascii="Franklin Gothic Book" w:hAnsi="Franklin Gothic Book" w:cs="Arial"/>
          <w:szCs w:val="22"/>
          <w:lang w:val="pl-PL"/>
        </w:rPr>
        <w:t>rac do odbioru przez Wykonawcę.</w:t>
      </w:r>
    </w:p>
    <w:p w:rsidR="00F1031B" w:rsidRPr="002B7E52" w:rsidRDefault="00F1031B" w:rsidP="00DF46BE">
      <w:pPr>
        <w:pStyle w:val="Nagwek2"/>
        <w:numPr>
          <w:ilvl w:val="2"/>
          <w:numId w:val="1"/>
        </w:numPr>
        <w:tabs>
          <w:tab w:val="clear" w:pos="1418"/>
          <w:tab w:val="left" w:pos="709"/>
          <w:tab w:val="num" w:pos="1134"/>
        </w:tabs>
        <w:spacing w:before="0" w:after="0" w:line="300" w:lineRule="auto"/>
        <w:ind w:left="1134"/>
        <w:rPr>
          <w:rFonts w:ascii="Franklin Gothic Book" w:hAnsi="Franklin Gothic Book"/>
          <w:szCs w:val="22"/>
          <w:lang w:val="pl-PL"/>
        </w:rPr>
      </w:pPr>
      <w:r w:rsidRPr="00C3756D">
        <w:rPr>
          <w:rFonts w:ascii="Franklin Gothic Book" w:hAnsi="Franklin Gothic Book" w:cs="Arial"/>
          <w:szCs w:val="22"/>
          <w:lang w:val="pl-PL"/>
        </w:rPr>
        <w:t>Zamawiający zapewni Wykonawcy na swój koszt:</w:t>
      </w:r>
    </w:p>
    <w:p w:rsidR="00F1031B" w:rsidRPr="00653488" w:rsidRDefault="00F1031B" w:rsidP="00653488">
      <w:pPr>
        <w:pStyle w:val="Nagwek3"/>
        <w:numPr>
          <w:ilvl w:val="3"/>
          <w:numId w:val="53"/>
        </w:numPr>
        <w:rPr>
          <w:rFonts w:ascii="Franklin Gothic Book" w:hAnsi="Franklin Gothic Book"/>
          <w:szCs w:val="22"/>
          <w:lang w:val="pl-PL"/>
        </w:rPr>
      </w:pPr>
      <w:r w:rsidRPr="00653488">
        <w:rPr>
          <w:rFonts w:ascii="Franklin Gothic Book" w:hAnsi="Franklin Gothic Book"/>
          <w:szCs w:val="22"/>
          <w:lang w:val="pl-PL"/>
        </w:rPr>
        <w:t xml:space="preserve"> stacjonarne urządzenia dźwignicowe, pod warunkiem posiadania przez pracowników Wykonawcy uprawnień UDT do obsługi tych urządzeń zgodnie z Częścią II SIWZ,</w:t>
      </w:r>
    </w:p>
    <w:p w:rsidR="00F1031B" w:rsidRPr="00653488" w:rsidRDefault="00F1031B" w:rsidP="00653488">
      <w:pPr>
        <w:pStyle w:val="Nagwek3"/>
        <w:numPr>
          <w:ilvl w:val="3"/>
          <w:numId w:val="53"/>
        </w:numPr>
        <w:rPr>
          <w:rFonts w:ascii="Franklin Gothic Book" w:hAnsi="Franklin Gothic Book"/>
          <w:szCs w:val="22"/>
          <w:lang w:val="pl-PL"/>
        </w:rPr>
      </w:pPr>
      <w:r w:rsidRPr="00653488">
        <w:rPr>
          <w:rFonts w:ascii="Franklin Gothic Book" w:hAnsi="Franklin Gothic Book"/>
          <w:szCs w:val="22"/>
          <w:lang w:val="pl-PL"/>
        </w:rPr>
        <w:t>miejsca podłączenia energii elektrycznej dla urządzeń spawalniczych, elektronarzędzi oraz kontenerów socjalnych i warsztatowych,</w:t>
      </w:r>
    </w:p>
    <w:p w:rsidR="00F1031B" w:rsidRPr="00653488" w:rsidRDefault="00F1031B" w:rsidP="00653488">
      <w:pPr>
        <w:pStyle w:val="Nagwek3"/>
        <w:numPr>
          <w:ilvl w:val="3"/>
          <w:numId w:val="53"/>
        </w:numPr>
        <w:rPr>
          <w:rFonts w:ascii="Franklin Gothic Book" w:hAnsi="Franklin Gothic Book"/>
          <w:szCs w:val="22"/>
          <w:lang w:val="pl-PL"/>
        </w:rPr>
      </w:pPr>
      <w:r w:rsidRPr="00653488">
        <w:rPr>
          <w:rFonts w:ascii="Franklin Gothic Book" w:hAnsi="Franklin Gothic Book"/>
          <w:szCs w:val="22"/>
          <w:lang w:val="pl-PL"/>
        </w:rPr>
        <w:t xml:space="preserve"> miejsca poboru sprężonego powietrza i wody.</w:t>
      </w:r>
    </w:p>
    <w:p w:rsidR="00F1031B" w:rsidRPr="00653488" w:rsidRDefault="00F1031B" w:rsidP="00653488">
      <w:pPr>
        <w:pStyle w:val="Nagwek3"/>
        <w:numPr>
          <w:ilvl w:val="3"/>
          <w:numId w:val="53"/>
        </w:numPr>
        <w:rPr>
          <w:rFonts w:ascii="Franklin Gothic Book" w:hAnsi="Franklin Gothic Book"/>
          <w:szCs w:val="22"/>
          <w:lang w:val="pl-PL"/>
        </w:rPr>
      </w:pPr>
      <w:r w:rsidRPr="00653488">
        <w:rPr>
          <w:rFonts w:ascii="Franklin Gothic Book" w:hAnsi="Franklin Gothic Book"/>
          <w:szCs w:val="22"/>
          <w:lang w:val="pl-PL"/>
        </w:rPr>
        <w:t>Wciągarki 5 tonowe zamontowane w lukach montażowych na kotłowni – tył kotła, strona lewa i prawa.</w:t>
      </w:r>
    </w:p>
    <w:p w:rsidR="00F1031B" w:rsidRPr="00653488" w:rsidRDefault="00F1031B" w:rsidP="00653488">
      <w:pPr>
        <w:pStyle w:val="Nagwek3"/>
        <w:numPr>
          <w:ilvl w:val="3"/>
          <w:numId w:val="53"/>
        </w:numPr>
        <w:rPr>
          <w:rFonts w:ascii="Franklin Gothic Book" w:hAnsi="Franklin Gothic Book"/>
          <w:szCs w:val="22"/>
          <w:lang w:val="pl-PL"/>
        </w:rPr>
      </w:pPr>
      <w:r w:rsidRPr="00653488">
        <w:rPr>
          <w:rFonts w:ascii="Franklin Gothic Book" w:hAnsi="Franklin Gothic Book"/>
          <w:szCs w:val="22"/>
          <w:lang w:val="pl-PL"/>
        </w:rPr>
        <w:t>Dźwig towarowo-osobowy – do 1600 kg z obsługą na I zmianie roboczej i II zmianie roboczej. Dostępność dźwigu na III zmianie roboczej oraz w dni ustawowo wolne od pracy, pod warunkiem obsługi pracownika Wykonawcy posiadającego odpowiednie uprawnienia.</w:t>
      </w:r>
    </w:p>
    <w:p w:rsidR="00F1031B" w:rsidRPr="00653488" w:rsidRDefault="00F1031B" w:rsidP="00653488">
      <w:pPr>
        <w:pStyle w:val="Nagwek3"/>
        <w:numPr>
          <w:ilvl w:val="3"/>
          <w:numId w:val="53"/>
        </w:numPr>
        <w:rPr>
          <w:rFonts w:ascii="Franklin Gothic Book" w:hAnsi="Franklin Gothic Book"/>
          <w:szCs w:val="22"/>
          <w:lang w:val="pl-PL"/>
        </w:rPr>
      </w:pPr>
      <w:r w:rsidRPr="00653488">
        <w:rPr>
          <w:rFonts w:ascii="Franklin Gothic Book" w:hAnsi="Franklin Gothic Book"/>
          <w:szCs w:val="22"/>
          <w:lang w:val="pl-PL"/>
        </w:rPr>
        <w:t>Dźwig osobowy – do 800 kg. Dostępność 24 godz./dobę, zlokalizowany na kotłowni bloku nr 1.</w:t>
      </w:r>
    </w:p>
    <w:p w:rsidR="00F1031B" w:rsidRDefault="00F1031B" w:rsidP="00653488">
      <w:pPr>
        <w:pStyle w:val="Nagwek3"/>
        <w:numPr>
          <w:ilvl w:val="3"/>
          <w:numId w:val="53"/>
        </w:numPr>
        <w:rPr>
          <w:rFonts w:ascii="Franklin Gothic Book" w:hAnsi="Franklin Gothic Book"/>
          <w:szCs w:val="22"/>
          <w:lang w:val="pl-PL"/>
        </w:rPr>
      </w:pPr>
      <w:r w:rsidRPr="00653488">
        <w:rPr>
          <w:rFonts w:ascii="Franklin Gothic Book" w:hAnsi="Franklin Gothic Book"/>
          <w:szCs w:val="22"/>
          <w:lang w:val="pl-PL"/>
        </w:rPr>
        <w:t>Demontaż i montaż napędów zawieradeł.</w:t>
      </w:r>
    </w:p>
    <w:p w:rsidR="009E7916" w:rsidRPr="009D553D" w:rsidRDefault="00E30A3E" w:rsidP="009D553D">
      <w:pPr>
        <w:pStyle w:val="Nagwek2"/>
        <w:numPr>
          <w:ilvl w:val="2"/>
          <w:numId w:val="1"/>
        </w:numPr>
        <w:rPr>
          <w:rFonts w:ascii="Franklin Gothic Book" w:hAnsi="Franklin Gothic Book"/>
          <w:szCs w:val="22"/>
          <w:lang w:val="pl-PL"/>
        </w:rPr>
      </w:pPr>
      <w:r w:rsidRPr="009D553D">
        <w:rPr>
          <w:rFonts w:ascii="Franklin Gothic Book" w:hAnsi="Franklin Gothic Book"/>
          <w:bCs w:val="0"/>
          <w:szCs w:val="22"/>
          <w:lang w:val="pl-PL"/>
        </w:rPr>
        <w:t>z</w:t>
      </w:r>
      <w:r w:rsidR="009E7916" w:rsidRPr="009D553D">
        <w:rPr>
          <w:rFonts w:ascii="Franklin Gothic Book" w:hAnsi="Franklin Gothic Book"/>
          <w:bCs w:val="0"/>
          <w:szCs w:val="22"/>
          <w:lang w:val="pl-PL"/>
        </w:rPr>
        <w:t>apewnienia warunków przechowywania dla zrea</w:t>
      </w:r>
      <w:r w:rsidRPr="009D553D">
        <w:rPr>
          <w:rFonts w:ascii="Franklin Gothic Book" w:hAnsi="Franklin Gothic Book"/>
          <w:bCs w:val="0"/>
          <w:szCs w:val="22"/>
          <w:lang w:val="pl-PL"/>
        </w:rPr>
        <w:t>lizowanych dostaw, zgodnych z </w:t>
      </w:r>
      <w:r w:rsidR="009E7916" w:rsidRPr="009D553D">
        <w:rPr>
          <w:rFonts w:ascii="Franklin Gothic Book" w:hAnsi="Franklin Gothic Book"/>
          <w:bCs w:val="0"/>
          <w:szCs w:val="22"/>
          <w:lang w:val="pl-PL"/>
        </w:rPr>
        <w:t>wymaganiami określonymi na podstawie umowy zawartej w wyniku przeprowadzenia Postępowania o udzielenie zamówienia</w:t>
      </w:r>
      <w:r w:rsidR="00076E87">
        <w:rPr>
          <w:rFonts w:ascii="Franklin Gothic Book" w:hAnsi="Franklin Gothic Book"/>
          <w:bCs w:val="0"/>
          <w:szCs w:val="22"/>
          <w:lang w:val="pl-PL"/>
        </w:rPr>
        <w:t>.</w:t>
      </w:r>
    </w:p>
    <w:p w:rsidR="00D051A9" w:rsidRPr="002165D7" w:rsidRDefault="00D051A9" w:rsidP="00D051A9">
      <w:pPr>
        <w:pStyle w:val="Nagwek2"/>
        <w:rPr>
          <w:rFonts w:ascii="Franklin Gothic Book" w:hAnsi="Franklin Gothic Book"/>
          <w:b/>
          <w:bCs w:val="0"/>
          <w:szCs w:val="22"/>
          <w:lang w:val="pl-PL"/>
        </w:rPr>
      </w:pPr>
      <w:r w:rsidRPr="002165D7">
        <w:rPr>
          <w:rFonts w:ascii="Franklin Gothic Book" w:hAnsi="Franklin Gothic Book"/>
          <w:b/>
          <w:bCs w:val="0"/>
          <w:szCs w:val="22"/>
          <w:lang w:val="pl-PL"/>
        </w:rPr>
        <w:t>Wykonawca jest zobowi</w:t>
      </w:r>
      <w:r w:rsidR="008304CC" w:rsidRPr="002165D7">
        <w:rPr>
          <w:rFonts w:ascii="Franklin Gothic Book" w:hAnsi="Franklin Gothic Book"/>
          <w:b/>
          <w:bCs w:val="0"/>
          <w:szCs w:val="22"/>
          <w:lang w:val="pl-PL"/>
        </w:rPr>
        <w:t>ą</w:t>
      </w:r>
      <w:r w:rsidRPr="002165D7">
        <w:rPr>
          <w:rFonts w:ascii="Franklin Gothic Book" w:hAnsi="Franklin Gothic Book"/>
          <w:b/>
          <w:bCs w:val="0"/>
          <w:szCs w:val="22"/>
          <w:lang w:val="pl-PL"/>
        </w:rPr>
        <w:t>zany do:</w:t>
      </w:r>
    </w:p>
    <w:p w:rsidR="00D051A9" w:rsidRPr="009D553D" w:rsidRDefault="00D051A9" w:rsidP="009D553D">
      <w:pPr>
        <w:pStyle w:val="Nagwek2"/>
        <w:numPr>
          <w:ilvl w:val="2"/>
          <w:numId w:val="1"/>
        </w:numPr>
        <w:rPr>
          <w:rFonts w:ascii="Franklin Gothic Book" w:hAnsi="Franklin Gothic Book"/>
          <w:szCs w:val="22"/>
          <w:lang w:val="pl-PL"/>
        </w:rPr>
      </w:pPr>
      <w:r w:rsidRPr="005D17C5">
        <w:rPr>
          <w:rFonts w:ascii="Franklin Gothic Book" w:hAnsi="Franklin Gothic Book"/>
          <w:bCs w:val="0"/>
          <w:szCs w:val="22"/>
          <w:lang w:val="pl-PL"/>
        </w:rPr>
        <w:t xml:space="preserve">wykonania Przedmiotu Umowy z należytą starannością i z zastosowaniem najwyższych norm jakościowych, jakich można oczekiwać od Wykonawcy, </w:t>
      </w:r>
      <w:r w:rsidR="00B55403" w:rsidRPr="005D17C5">
        <w:rPr>
          <w:rFonts w:ascii="Franklin Gothic Book" w:hAnsi="Franklin Gothic Book"/>
          <w:bCs w:val="0"/>
          <w:szCs w:val="22"/>
          <w:lang w:val="pl-PL"/>
        </w:rPr>
        <w:t>przy  zastosowaniu obowiązujących przepisów, zwłaszcza przepisów BHP</w:t>
      </w:r>
      <w:r w:rsidR="00D41897" w:rsidRPr="009D553D">
        <w:rPr>
          <w:rFonts w:ascii="Franklin Gothic Book" w:hAnsi="Franklin Gothic Book"/>
          <w:bCs w:val="0"/>
          <w:szCs w:val="22"/>
          <w:lang w:val="pl-PL"/>
        </w:rPr>
        <w:t>, ochrony środowiska</w:t>
      </w:r>
      <w:r w:rsidR="00B55403" w:rsidRPr="009D553D">
        <w:rPr>
          <w:rFonts w:ascii="Franklin Gothic Book" w:hAnsi="Franklin Gothic Book"/>
          <w:bCs w:val="0"/>
          <w:szCs w:val="22"/>
          <w:lang w:val="pl-PL"/>
        </w:rPr>
        <w:t xml:space="preserve"> i przeciwpożarowych</w:t>
      </w:r>
      <w:r w:rsidRPr="009D553D">
        <w:rPr>
          <w:rFonts w:ascii="Franklin Gothic Book" w:hAnsi="Franklin Gothic Book"/>
          <w:bCs w:val="0"/>
          <w:szCs w:val="22"/>
          <w:lang w:val="pl-PL"/>
        </w:rPr>
        <w:t>.</w:t>
      </w:r>
    </w:p>
    <w:p w:rsidR="008F43B4" w:rsidRPr="009D553D" w:rsidRDefault="008F43B4" w:rsidP="009D553D">
      <w:pPr>
        <w:pStyle w:val="Nagwek2"/>
        <w:numPr>
          <w:ilvl w:val="2"/>
          <w:numId w:val="1"/>
        </w:numPr>
        <w:rPr>
          <w:rFonts w:ascii="Franklin Gothic Book" w:hAnsi="Franklin Gothic Book"/>
          <w:szCs w:val="22"/>
          <w:lang w:val="pl-PL"/>
        </w:rPr>
      </w:pPr>
      <w:r w:rsidRPr="009D553D">
        <w:rPr>
          <w:rFonts w:ascii="Franklin Gothic Book" w:hAnsi="Franklin Gothic Book"/>
          <w:bCs w:val="0"/>
          <w:szCs w:val="22"/>
          <w:lang w:val="pl-PL"/>
        </w:rPr>
        <w:t>przedłożenia Zamawiającemu osobnego protokołu odbioru dla każdego elementu Zakresu Podstawowego, jak i Zakresu „Prawa Opcji”.</w:t>
      </w:r>
    </w:p>
    <w:p w:rsidR="008F43B4" w:rsidRPr="009D553D" w:rsidRDefault="008F43B4" w:rsidP="009D553D">
      <w:pPr>
        <w:pStyle w:val="Nagwek2"/>
        <w:numPr>
          <w:ilvl w:val="2"/>
          <w:numId w:val="1"/>
        </w:numPr>
        <w:rPr>
          <w:rFonts w:ascii="Franklin Gothic Book" w:hAnsi="Franklin Gothic Book"/>
          <w:szCs w:val="22"/>
          <w:lang w:val="pl-PL"/>
        </w:rPr>
      </w:pPr>
      <w:r w:rsidRPr="009D553D">
        <w:rPr>
          <w:rFonts w:ascii="Franklin Gothic Book" w:hAnsi="Franklin Gothic Book"/>
          <w:bCs w:val="0"/>
          <w:szCs w:val="22"/>
          <w:lang w:val="pl-PL"/>
        </w:rPr>
        <w:t xml:space="preserve">opracowania dokumentacji powykonawczej dla każdego elementu Zakresu Podstawowego, jak i Zakresu „Prawa Opcji” (uprzednio uzgodnionych z Zamawiającym), </w:t>
      </w:r>
      <w:r w:rsidRPr="009D553D">
        <w:rPr>
          <w:rFonts w:ascii="Franklin Gothic Book" w:hAnsi="Franklin Gothic Book"/>
          <w:bCs w:val="0"/>
          <w:szCs w:val="22"/>
          <w:lang w:val="pl-PL"/>
        </w:rPr>
        <w:lastRenderedPageBreak/>
        <w:t xml:space="preserve">zgodnie z najnowszymi przepisami, normami, zasadami obecnej wiedzy technicznej, określonymi wymogami Zamawiającego, jak również zgodnie z obowiązującymi przepisami i zasadami z zakresu bezpieczeństwa (BHP), bezpieczeństwa przeciwpożarowego (p.poż.) oraz ochrony środowiska. </w:t>
      </w:r>
    </w:p>
    <w:p w:rsidR="008F43B4" w:rsidRPr="009D553D" w:rsidRDefault="008F43B4" w:rsidP="009D553D">
      <w:pPr>
        <w:pStyle w:val="Nagwek2"/>
        <w:numPr>
          <w:ilvl w:val="2"/>
          <w:numId w:val="1"/>
        </w:numPr>
        <w:rPr>
          <w:rFonts w:ascii="Franklin Gothic Book" w:hAnsi="Franklin Gothic Book"/>
          <w:szCs w:val="22"/>
          <w:lang w:val="pl-PL"/>
        </w:rPr>
      </w:pPr>
      <w:r w:rsidRPr="009D553D">
        <w:rPr>
          <w:rFonts w:ascii="Franklin Gothic Book" w:hAnsi="Franklin Gothic Book"/>
          <w:bCs w:val="0"/>
          <w:szCs w:val="22"/>
          <w:lang w:val="pl-PL"/>
        </w:rPr>
        <w:t>dostarczenia dokumentacji powykonawczej dla każdego elementu Zakresu Podstawowego, jak i Zakresu „Prawa Opcji” do Zamawiającego w wersji papierowej w 2 (słownie: dwóch) egzemplarzach, jak również w wersji elektronicznej (plik pdf) zapisanej na płycie CD lub DVD.</w:t>
      </w:r>
    </w:p>
    <w:p w:rsidR="008F43B4" w:rsidRPr="009D553D" w:rsidRDefault="008F43B4" w:rsidP="009D553D">
      <w:pPr>
        <w:pStyle w:val="Nagwek2"/>
        <w:numPr>
          <w:ilvl w:val="2"/>
          <w:numId w:val="1"/>
        </w:numPr>
        <w:rPr>
          <w:rFonts w:ascii="Franklin Gothic Book" w:hAnsi="Franklin Gothic Book"/>
          <w:szCs w:val="22"/>
          <w:lang w:val="pl-PL"/>
        </w:rPr>
      </w:pPr>
      <w:r w:rsidRPr="009D553D">
        <w:rPr>
          <w:rFonts w:ascii="Franklin Gothic Book" w:hAnsi="Franklin Gothic Book"/>
          <w:bCs w:val="0"/>
          <w:szCs w:val="22"/>
          <w:lang w:val="pl-PL"/>
        </w:rPr>
        <w:t>pozyskania, utrzymania i działania zgodnie (na swój własny koszt) ze wszystkimi licencjami, zatwierdzeniami, upoważnieniami i rejestracjami lub innymi instrumentami prawnymi wymaganymi do realizacji Umowy.</w:t>
      </w:r>
    </w:p>
    <w:p w:rsidR="008F43B4" w:rsidRPr="009D553D" w:rsidRDefault="008F43B4" w:rsidP="009D553D">
      <w:pPr>
        <w:pStyle w:val="Nagwek2"/>
        <w:numPr>
          <w:ilvl w:val="2"/>
          <w:numId w:val="1"/>
        </w:numPr>
        <w:rPr>
          <w:rFonts w:ascii="Franklin Gothic Book" w:hAnsi="Franklin Gothic Book"/>
          <w:szCs w:val="22"/>
          <w:lang w:val="pl-PL"/>
        </w:rPr>
      </w:pPr>
      <w:r w:rsidRPr="009D553D">
        <w:rPr>
          <w:rFonts w:ascii="Franklin Gothic Book" w:hAnsi="Franklin Gothic Book"/>
          <w:bCs w:val="0"/>
          <w:szCs w:val="22"/>
          <w:lang w:val="pl-PL"/>
        </w:rPr>
        <w:t>powiadomienia Zamawiającego na piśmie o gotowości do rozpoczęcia procedury odbioru,</w:t>
      </w:r>
    </w:p>
    <w:p w:rsidR="008F43B4" w:rsidRPr="009D553D" w:rsidRDefault="008F43B4" w:rsidP="009D553D">
      <w:pPr>
        <w:pStyle w:val="Nagwek2"/>
        <w:numPr>
          <w:ilvl w:val="2"/>
          <w:numId w:val="1"/>
        </w:numPr>
        <w:rPr>
          <w:rFonts w:ascii="Franklin Gothic Book" w:hAnsi="Franklin Gothic Book"/>
          <w:szCs w:val="22"/>
          <w:lang w:val="pl-PL"/>
        </w:rPr>
      </w:pPr>
      <w:r w:rsidRPr="00127BF6">
        <w:rPr>
          <w:rFonts w:ascii="Franklin Gothic Book" w:hAnsi="Franklin Gothic Book"/>
          <w:bCs w:val="0"/>
          <w:szCs w:val="22"/>
          <w:lang w:val="pl-PL"/>
        </w:rPr>
        <w:t>konsultowania na bieżąco</w:t>
      </w:r>
      <w:r w:rsidR="00BA7553" w:rsidRPr="005D17C5">
        <w:rPr>
          <w:rFonts w:ascii="Franklin Gothic Book" w:hAnsi="Franklin Gothic Book"/>
          <w:bCs w:val="0"/>
          <w:szCs w:val="22"/>
          <w:lang w:val="pl-PL"/>
        </w:rPr>
        <w:t xml:space="preserve"> z Zamawiającym wszelkich rozwiązań proponowanych</w:t>
      </w:r>
      <w:r w:rsidRPr="005D17C5">
        <w:rPr>
          <w:rFonts w:ascii="Franklin Gothic Book" w:hAnsi="Franklin Gothic Book"/>
          <w:bCs w:val="0"/>
          <w:szCs w:val="22"/>
          <w:lang w:val="pl-PL"/>
        </w:rPr>
        <w:t xml:space="preserve"> w remontowanych elementach w Zakresie Podstawowym, jak</w:t>
      </w:r>
      <w:r w:rsidRPr="009D553D">
        <w:rPr>
          <w:rFonts w:ascii="Franklin Gothic Book" w:hAnsi="Franklin Gothic Book"/>
          <w:bCs w:val="0"/>
          <w:szCs w:val="22"/>
          <w:lang w:val="pl-PL"/>
        </w:rPr>
        <w:t xml:space="preserve"> i w Zakresie „Prawa Opcji”.</w:t>
      </w:r>
    </w:p>
    <w:p w:rsidR="00B55403" w:rsidRPr="009D553D" w:rsidRDefault="00B55403" w:rsidP="009D553D">
      <w:pPr>
        <w:pStyle w:val="Nagwek2"/>
        <w:numPr>
          <w:ilvl w:val="2"/>
          <w:numId w:val="1"/>
        </w:numPr>
        <w:rPr>
          <w:rFonts w:ascii="Franklin Gothic Book" w:hAnsi="Franklin Gothic Book"/>
          <w:szCs w:val="22"/>
          <w:lang w:val="pl-PL"/>
        </w:rPr>
      </w:pPr>
      <w:r w:rsidRPr="009D553D">
        <w:rPr>
          <w:rFonts w:ascii="Franklin Gothic Book" w:hAnsi="Franklin Gothic Book"/>
          <w:bCs w:val="0"/>
          <w:szCs w:val="22"/>
          <w:lang w:val="pl-PL"/>
        </w:rPr>
        <w:t>wykonywania poleceń Zamawiającego, w szczególności dotyczących bezpieczeństwa pracy.</w:t>
      </w:r>
    </w:p>
    <w:p w:rsidR="00B55403" w:rsidRPr="009D553D" w:rsidRDefault="00B55403" w:rsidP="009D553D">
      <w:pPr>
        <w:pStyle w:val="Nagwek2"/>
        <w:numPr>
          <w:ilvl w:val="2"/>
          <w:numId w:val="1"/>
        </w:numPr>
        <w:rPr>
          <w:rFonts w:ascii="Franklin Gothic Book" w:hAnsi="Franklin Gothic Book"/>
          <w:szCs w:val="22"/>
        </w:rPr>
      </w:pPr>
      <w:r w:rsidRPr="009D553D">
        <w:rPr>
          <w:rFonts w:ascii="Franklin Gothic Book" w:hAnsi="Franklin Gothic Book"/>
          <w:bCs w:val="0"/>
          <w:szCs w:val="22"/>
          <w:lang w:val="pl-PL"/>
        </w:rPr>
        <w:t>zapewnienia wykwalifikowanego personelu, wyposażonego w sprzęt ochrony osobistej, przeszkolonego stanowiskowo oraz w zakresie przepisów BHP i</w:t>
      </w:r>
      <w:r w:rsidR="00A06A2E" w:rsidRPr="009D553D">
        <w:rPr>
          <w:rFonts w:ascii="Franklin Gothic Book" w:hAnsi="Franklin Gothic Book"/>
          <w:bCs w:val="0"/>
          <w:szCs w:val="22"/>
          <w:lang w:val="pl-PL"/>
        </w:rPr>
        <w:t> </w:t>
      </w:r>
      <w:r w:rsidRPr="009D553D">
        <w:rPr>
          <w:rFonts w:ascii="Franklin Gothic Book" w:hAnsi="Franklin Gothic Book"/>
          <w:bCs w:val="0"/>
          <w:szCs w:val="22"/>
          <w:lang w:val="pl-PL"/>
        </w:rPr>
        <w:t>przeciwpożarowych</w:t>
      </w:r>
      <w:r w:rsidR="00F4577D" w:rsidRPr="009D553D">
        <w:rPr>
          <w:rFonts w:ascii="Franklin Gothic Book" w:hAnsi="Franklin Gothic Book"/>
          <w:bCs w:val="0"/>
          <w:szCs w:val="22"/>
          <w:lang w:val="pl-PL"/>
        </w:rPr>
        <w:t xml:space="preserve">. </w:t>
      </w:r>
      <w:r w:rsidR="00F4577D" w:rsidRPr="002165D7">
        <w:rPr>
          <w:rFonts w:ascii="Franklin Gothic Book" w:hAnsi="Franklin Gothic Book"/>
          <w:bCs w:val="0"/>
          <w:szCs w:val="22"/>
          <w:lang w:val="pl-PL"/>
        </w:rPr>
        <w:t>Wymagania w tym zakresie zostały wskazane w Części II SIWZ</w:t>
      </w:r>
    </w:p>
    <w:p w:rsidR="00B55403" w:rsidRPr="009D553D" w:rsidRDefault="00B55403" w:rsidP="009D553D">
      <w:pPr>
        <w:pStyle w:val="Nagwek2"/>
        <w:numPr>
          <w:ilvl w:val="2"/>
          <w:numId w:val="1"/>
        </w:numPr>
        <w:rPr>
          <w:rFonts w:ascii="Franklin Gothic Book" w:hAnsi="Franklin Gothic Book"/>
          <w:szCs w:val="22"/>
          <w:lang w:val="pl-PL"/>
        </w:rPr>
      </w:pPr>
      <w:r w:rsidRPr="005D17C5">
        <w:rPr>
          <w:rFonts w:ascii="Franklin Gothic Book" w:hAnsi="Franklin Gothic Book"/>
          <w:bCs w:val="0"/>
          <w:szCs w:val="22"/>
          <w:lang w:val="pl-PL"/>
        </w:rPr>
        <w:t>przestrzegania przepisów prawa pracy w stosunku do pracowników zatrudnionych przez niego w celu realizacji przedmiotu zamówienia, w tym w szczególności przepisów regulujących formę zatrudnienia, dopuszczalny czas pracy, oraz zapewnienia pracownikom środków ochrony indywidualnej, odzieży i obuwia roboczego, a także właściwych środków ochrony zbiorowej.</w:t>
      </w:r>
    </w:p>
    <w:p w:rsidR="00A06A2E" w:rsidRPr="009D553D" w:rsidRDefault="00B55403" w:rsidP="009D553D">
      <w:pPr>
        <w:pStyle w:val="Nagwek2"/>
        <w:numPr>
          <w:ilvl w:val="2"/>
          <w:numId w:val="1"/>
        </w:numPr>
        <w:rPr>
          <w:rFonts w:ascii="Franklin Gothic Book" w:hAnsi="Franklin Gothic Book"/>
          <w:szCs w:val="22"/>
          <w:lang w:val="pl-PL"/>
        </w:rPr>
      </w:pPr>
      <w:r w:rsidRPr="009D553D">
        <w:rPr>
          <w:rFonts w:ascii="Franklin Gothic Book" w:hAnsi="Franklin Gothic Book"/>
          <w:bCs w:val="0"/>
          <w:szCs w:val="22"/>
          <w:lang w:val="pl-PL"/>
        </w:rPr>
        <w:t>zabezpieczenia właściwego sprzętu, narzędzi oraz sprzętu ochronnego i</w:t>
      </w:r>
      <w:r w:rsidR="00A06A2E" w:rsidRPr="009D553D">
        <w:rPr>
          <w:rFonts w:ascii="Franklin Gothic Book" w:hAnsi="Franklin Gothic Book"/>
          <w:bCs w:val="0"/>
          <w:szCs w:val="22"/>
          <w:lang w:val="pl-PL"/>
        </w:rPr>
        <w:t> </w:t>
      </w:r>
      <w:r w:rsidRPr="009D553D">
        <w:rPr>
          <w:rFonts w:ascii="Franklin Gothic Book" w:hAnsi="Franklin Gothic Book"/>
          <w:bCs w:val="0"/>
          <w:szCs w:val="22"/>
          <w:lang w:val="pl-PL"/>
        </w:rPr>
        <w:t>zabezpieczającego</w:t>
      </w:r>
      <w:r w:rsidR="00D36A9D" w:rsidRPr="009D553D">
        <w:rPr>
          <w:rFonts w:ascii="Franklin Gothic Book" w:hAnsi="Franklin Gothic Book"/>
          <w:bCs w:val="0"/>
          <w:szCs w:val="22"/>
          <w:lang w:val="pl-PL"/>
        </w:rPr>
        <w:t xml:space="preserve"> pracowników przed wypadkami oraz działaniem czynników szkodliwych</w:t>
      </w:r>
      <w:r w:rsidRPr="009D553D">
        <w:rPr>
          <w:rFonts w:ascii="Franklin Gothic Book" w:hAnsi="Franklin Gothic Book"/>
          <w:bCs w:val="0"/>
          <w:szCs w:val="22"/>
          <w:lang w:val="pl-PL"/>
        </w:rPr>
        <w:t>,</w:t>
      </w:r>
    </w:p>
    <w:p w:rsidR="00A06A2E" w:rsidRPr="009D553D" w:rsidRDefault="00A06A2E" w:rsidP="009D553D">
      <w:pPr>
        <w:pStyle w:val="Nagwek2"/>
        <w:numPr>
          <w:ilvl w:val="2"/>
          <w:numId w:val="1"/>
        </w:numPr>
        <w:rPr>
          <w:rFonts w:ascii="Franklin Gothic Book" w:hAnsi="Franklin Gothic Book"/>
          <w:szCs w:val="22"/>
          <w:lang w:val="pl-PL"/>
        </w:rPr>
      </w:pPr>
      <w:r w:rsidRPr="009D553D">
        <w:rPr>
          <w:rFonts w:ascii="Franklin Gothic Book" w:hAnsi="Franklin Gothic Book"/>
          <w:bCs w:val="0"/>
          <w:szCs w:val="22"/>
          <w:lang w:val="pl-PL"/>
        </w:rPr>
        <w:t xml:space="preserve">zagwarantowania nadzoru własnych służb BHP nad kontrolą przestrzegania przepisów i zasad  BHP przy realizacji prac objętych zakresem umowy. </w:t>
      </w:r>
    </w:p>
    <w:p w:rsidR="00A06A2E" w:rsidRPr="009D553D" w:rsidRDefault="00A06A2E" w:rsidP="009D553D">
      <w:pPr>
        <w:pStyle w:val="Nagwek2"/>
        <w:numPr>
          <w:ilvl w:val="2"/>
          <w:numId w:val="1"/>
        </w:numPr>
        <w:rPr>
          <w:rFonts w:ascii="Franklin Gothic Book" w:hAnsi="Franklin Gothic Book"/>
          <w:szCs w:val="22"/>
          <w:lang w:val="pl-PL"/>
        </w:rPr>
      </w:pPr>
      <w:r w:rsidRPr="009D553D">
        <w:rPr>
          <w:rFonts w:ascii="Franklin Gothic Book" w:hAnsi="Franklin Gothic Book"/>
          <w:bCs w:val="0"/>
          <w:szCs w:val="22"/>
          <w:lang w:val="pl-PL"/>
        </w:rPr>
        <w:t>opracowania i podłożenia na żądanie Zmawiającego  oceny ryzyka zawodowego dla swoich pracowników w zakresie zagrożeń związanych z realizacją prac.</w:t>
      </w:r>
    </w:p>
    <w:p w:rsidR="00F1031B" w:rsidRPr="009D553D" w:rsidRDefault="00BA7553" w:rsidP="009D553D">
      <w:pPr>
        <w:pStyle w:val="Nagwek2"/>
        <w:numPr>
          <w:ilvl w:val="2"/>
          <w:numId w:val="1"/>
        </w:numPr>
        <w:rPr>
          <w:rFonts w:ascii="Franklin Gothic Book" w:hAnsi="Franklin Gothic Book"/>
          <w:szCs w:val="22"/>
          <w:lang w:val="pl-PL"/>
        </w:rPr>
      </w:pPr>
      <w:r w:rsidRPr="005D17C5">
        <w:rPr>
          <w:rFonts w:ascii="Franklin Gothic Book" w:hAnsi="Franklin Gothic Book"/>
          <w:bCs w:val="0"/>
          <w:szCs w:val="22"/>
          <w:lang w:val="pl-PL"/>
        </w:rPr>
        <w:t>dostarczenia cotygodniowego</w:t>
      </w:r>
      <w:r w:rsidR="00F1031B" w:rsidRPr="005D17C5">
        <w:rPr>
          <w:rFonts w:ascii="Franklin Gothic Book" w:hAnsi="Franklin Gothic Book"/>
          <w:bCs w:val="0"/>
          <w:szCs w:val="22"/>
          <w:lang w:val="pl-PL"/>
        </w:rPr>
        <w:t xml:space="preserve"> raport</w:t>
      </w:r>
      <w:r w:rsidRPr="009D553D">
        <w:rPr>
          <w:rFonts w:ascii="Franklin Gothic Book" w:hAnsi="Franklin Gothic Book"/>
          <w:bCs w:val="0"/>
          <w:szCs w:val="22"/>
          <w:lang w:val="pl-PL"/>
        </w:rPr>
        <w:t>u</w:t>
      </w:r>
      <w:r w:rsidR="00F1031B" w:rsidRPr="009D553D">
        <w:rPr>
          <w:rFonts w:ascii="Franklin Gothic Book" w:hAnsi="Franklin Gothic Book"/>
          <w:bCs w:val="0"/>
          <w:szCs w:val="22"/>
          <w:lang w:val="pl-PL"/>
        </w:rPr>
        <w:t xml:space="preserve"> (każdy poniedziałek do godziny 10:00) z określonym </w:t>
      </w:r>
      <w:r w:rsidR="007442E6" w:rsidRPr="009D553D">
        <w:rPr>
          <w:rFonts w:ascii="Franklin Gothic Book" w:hAnsi="Franklin Gothic Book"/>
          <w:bCs w:val="0"/>
          <w:szCs w:val="22"/>
          <w:lang w:val="pl-PL"/>
        </w:rPr>
        <w:t>procentowo stopniem</w:t>
      </w:r>
      <w:r w:rsidR="00F1031B" w:rsidRPr="009D553D">
        <w:rPr>
          <w:rFonts w:ascii="Franklin Gothic Book" w:hAnsi="Franklin Gothic Book"/>
          <w:bCs w:val="0"/>
          <w:szCs w:val="22"/>
          <w:lang w:val="pl-PL"/>
        </w:rPr>
        <w:t xml:space="preserve"> realizacji prac i zgodności realizacji w stosunku do opracowanego szczegółowego harmonogramu prac. Raport ten będzie uwzględniał również kwestie BHP  w zakresie miejsc prowadzonych prac  obejmujące w szczególności ilości przeprowadzonych kontroli, zidentyfikowanych nieprawidłowości, zaleceń, oraz sumarycznej ilości przepracowanych godzin.</w:t>
      </w:r>
    </w:p>
    <w:p w:rsidR="00F1031B" w:rsidRPr="009D553D" w:rsidRDefault="00BA7553" w:rsidP="009D553D">
      <w:pPr>
        <w:pStyle w:val="Nagwek2"/>
        <w:numPr>
          <w:ilvl w:val="2"/>
          <w:numId w:val="1"/>
        </w:numPr>
        <w:rPr>
          <w:rFonts w:ascii="Franklin Gothic Book" w:hAnsi="Franklin Gothic Book"/>
          <w:szCs w:val="22"/>
          <w:lang w:val="pl-PL"/>
        </w:rPr>
      </w:pPr>
      <w:r w:rsidRPr="00127BF6">
        <w:rPr>
          <w:rFonts w:ascii="Franklin Gothic Book" w:hAnsi="Franklin Gothic Book"/>
          <w:bCs w:val="0"/>
          <w:szCs w:val="22"/>
          <w:lang w:val="pl-PL"/>
        </w:rPr>
        <w:t>dostarczen</w:t>
      </w:r>
      <w:r w:rsidRPr="005D17C5">
        <w:rPr>
          <w:rFonts w:ascii="Franklin Gothic Book" w:hAnsi="Franklin Gothic Book"/>
          <w:bCs w:val="0"/>
          <w:szCs w:val="22"/>
          <w:lang w:val="pl-PL"/>
        </w:rPr>
        <w:t>ia, p</w:t>
      </w:r>
      <w:r w:rsidR="00F1031B" w:rsidRPr="005D17C5">
        <w:rPr>
          <w:rFonts w:ascii="Franklin Gothic Book" w:hAnsi="Franklin Gothic Book"/>
          <w:bCs w:val="0"/>
          <w:szCs w:val="22"/>
          <w:lang w:val="pl-PL"/>
        </w:rPr>
        <w:t>o zakończon</w:t>
      </w:r>
      <w:r w:rsidR="008C4B41">
        <w:rPr>
          <w:rFonts w:ascii="Franklin Gothic Book" w:hAnsi="Franklin Gothic Book"/>
          <w:bCs w:val="0"/>
          <w:szCs w:val="22"/>
          <w:lang w:val="pl-PL"/>
        </w:rPr>
        <w:t xml:space="preserve">ym wykonywaniu Prac na danym elektrofiltrze </w:t>
      </w:r>
      <w:r w:rsidR="00F1031B" w:rsidRPr="005D17C5">
        <w:rPr>
          <w:rFonts w:ascii="Franklin Gothic Book" w:hAnsi="Franklin Gothic Book"/>
          <w:bCs w:val="0"/>
          <w:szCs w:val="22"/>
          <w:lang w:val="pl-PL"/>
        </w:rPr>
        <w:t>w terminie do 2 tygodni</w:t>
      </w:r>
      <w:r w:rsidRPr="009D553D">
        <w:rPr>
          <w:rFonts w:ascii="Franklin Gothic Book" w:hAnsi="Franklin Gothic Book"/>
          <w:bCs w:val="0"/>
          <w:szCs w:val="22"/>
          <w:lang w:val="pl-PL"/>
        </w:rPr>
        <w:t>,</w:t>
      </w:r>
      <w:r w:rsidR="00F1031B" w:rsidRPr="009D553D">
        <w:rPr>
          <w:rFonts w:ascii="Franklin Gothic Book" w:hAnsi="Franklin Gothic Book"/>
          <w:bCs w:val="0"/>
          <w:szCs w:val="22"/>
          <w:lang w:val="pl-PL"/>
        </w:rPr>
        <w:t xml:space="preserve"> </w:t>
      </w:r>
      <w:r w:rsidRPr="009D553D">
        <w:rPr>
          <w:rFonts w:ascii="Franklin Gothic Book" w:hAnsi="Franklin Gothic Book"/>
          <w:bCs w:val="0"/>
          <w:szCs w:val="22"/>
          <w:lang w:val="pl-PL"/>
        </w:rPr>
        <w:t>zbiorczego</w:t>
      </w:r>
      <w:r w:rsidR="00F1031B" w:rsidRPr="009D553D">
        <w:rPr>
          <w:rFonts w:ascii="Franklin Gothic Book" w:hAnsi="Franklin Gothic Book"/>
          <w:bCs w:val="0"/>
          <w:szCs w:val="22"/>
          <w:lang w:val="pl-PL"/>
        </w:rPr>
        <w:t xml:space="preserve"> raport</w:t>
      </w:r>
      <w:r w:rsidRPr="009D553D">
        <w:rPr>
          <w:rFonts w:ascii="Franklin Gothic Book" w:hAnsi="Franklin Gothic Book"/>
          <w:bCs w:val="0"/>
          <w:szCs w:val="22"/>
          <w:lang w:val="pl-PL"/>
        </w:rPr>
        <w:t>u</w:t>
      </w:r>
      <w:r w:rsidR="00F1031B" w:rsidRPr="009D553D">
        <w:rPr>
          <w:rFonts w:ascii="Franklin Gothic Book" w:hAnsi="Franklin Gothic Book"/>
          <w:bCs w:val="0"/>
          <w:szCs w:val="22"/>
          <w:lang w:val="pl-PL"/>
        </w:rPr>
        <w:t xml:space="preserve"> z wykonywanych prac.</w:t>
      </w:r>
    </w:p>
    <w:p w:rsidR="00D36A9D" w:rsidRPr="009D553D" w:rsidRDefault="00D36A9D" w:rsidP="009D553D">
      <w:pPr>
        <w:pStyle w:val="Nagwek2"/>
        <w:numPr>
          <w:ilvl w:val="2"/>
          <w:numId w:val="1"/>
        </w:numPr>
        <w:rPr>
          <w:rFonts w:ascii="Franklin Gothic Book" w:hAnsi="Franklin Gothic Book"/>
          <w:szCs w:val="22"/>
          <w:lang w:val="pl-PL"/>
        </w:rPr>
      </w:pPr>
      <w:r w:rsidRPr="009D553D">
        <w:rPr>
          <w:rFonts w:ascii="Franklin Gothic Book" w:hAnsi="Franklin Gothic Book"/>
          <w:bCs w:val="0"/>
          <w:szCs w:val="22"/>
          <w:lang w:val="pl-PL"/>
        </w:rPr>
        <w:t xml:space="preserve">delegowania na narady, </w:t>
      </w:r>
      <w:r w:rsidR="003D679B" w:rsidRPr="009D553D">
        <w:rPr>
          <w:rFonts w:ascii="Franklin Gothic Book" w:hAnsi="Franklin Gothic Book"/>
          <w:bCs w:val="0"/>
          <w:szCs w:val="22"/>
          <w:lang w:val="pl-PL"/>
        </w:rPr>
        <w:t xml:space="preserve">spotkania techniczne </w:t>
      </w:r>
      <w:r w:rsidRPr="009D553D">
        <w:rPr>
          <w:rFonts w:ascii="Franklin Gothic Book" w:hAnsi="Franklin Gothic Book"/>
          <w:bCs w:val="0"/>
          <w:szCs w:val="22"/>
          <w:lang w:val="pl-PL"/>
        </w:rPr>
        <w:t>wyznaczane przez Zamawiającego, swojego przedstawiciela upoważnionego do reprezentowania Wykonawcy,</w:t>
      </w:r>
    </w:p>
    <w:p w:rsidR="00D051A9" w:rsidRPr="009D553D" w:rsidRDefault="00D051A9" w:rsidP="009D553D">
      <w:pPr>
        <w:pStyle w:val="Nagwek2"/>
        <w:numPr>
          <w:ilvl w:val="2"/>
          <w:numId w:val="1"/>
        </w:numPr>
        <w:rPr>
          <w:rFonts w:ascii="Franklin Gothic Book" w:hAnsi="Franklin Gothic Book"/>
          <w:szCs w:val="22"/>
          <w:lang w:val="pl-PL"/>
        </w:rPr>
      </w:pPr>
      <w:r w:rsidRPr="009D553D">
        <w:rPr>
          <w:rFonts w:ascii="Franklin Gothic Book" w:hAnsi="Franklin Gothic Book"/>
          <w:bCs w:val="0"/>
          <w:szCs w:val="22"/>
          <w:lang w:val="pl-PL"/>
        </w:rPr>
        <w:lastRenderedPageBreak/>
        <w:t>przedłożenia Zamawiającemu osobnego protokołu odbioru</w:t>
      </w:r>
      <w:r w:rsidR="008304CC" w:rsidRPr="009D553D">
        <w:rPr>
          <w:rFonts w:ascii="Franklin Gothic Book" w:hAnsi="Franklin Gothic Book"/>
          <w:bCs w:val="0"/>
          <w:szCs w:val="22"/>
          <w:lang w:val="pl-PL"/>
        </w:rPr>
        <w:t xml:space="preserve"> Prac</w:t>
      </w:r>
      <w:r w:rsidRPr="009D553D">
        <w:rPr>
          <w:rFonts w:ascii="Franklin Gothic Book" w:hAnsi="Franklin Gothic Book"/>
          <w:bCs w:val="0"/>
          <w:szCs w:val="22"/>
          <w:lang w:val="pl-PL"/>
        </w:rPr>
        <w:t>.</w:t>
      </w:r>
    </w:p>
    <w:p w:rsidR="00D051A9" w:rsidRPr="009D553D" w:rsidRDefault="00D051A9" w:rsidP="009D553D">
      <w:pPr>
        <w:pStyle w:val="Nagwek2"/>
        <w:numPr>
          <w:ilvl w:val="2"/>
          <w:numId w:val="1"/>
        </w:numPr>
        <w:rPr>
          <w:rFonts w:ascii="Franklin Gothic Book" w:hAnsi="Franklin Gothic Book"/>
          <w:szCs w:val="22"/>
          <w:lang w:val="pl-PL"/>
        </w:rPr>
      </w:pPr>
      <w:r w:rsidRPr="009D553D">
        <w:rPr>
          <w:rFonts w:ascii="Franklin Gothic Book" w:hAnsi="Franklin Gothic Book"/>
          <w:bCs w:val="0"/>
          <w:szCs w:val="22"/>
          <w:lang w:val="pl-PL"/>
        </w:rPr>
        <w:t>opracowa</w:t>
      </w:r>
      <w:r w:rsidR="00BA7553" w:rsidRPr="009D553D">
        <w:rPr>
          <w:rFonts w:ascii="Franklin Gothic Book" w:hAnsi="Franklin Gothic Book"/>
          <w:bCs w:val="0"/>
          <w:szCs w:val="22"/>
          <w:lang w:val="pl-PL"/>
        </w:rPr>
        <w:t>nia</w:t>
      </w:r>
      <w:r w:rsidRPr="009D553D">
        <w:rPr>
          <w:rFonts w:ascii="Franklin Gothic Book" w:hAnsi="Franklin Gothic Book"/>
          <w:bCs w:val="0"/>
          <w:szCs w:val="22"/>
          <w:lang w:val="pl-PL"/>
        </w:rPr>
        <w:t xml:space="preserve"> dokumentacj</w:t>
      </w:r>
      <w:r w:rsidR="00BA7553" w:rsidRPr="009D553D">
        <w:rPr>
          <w:rFonts w:ascii="Franklin Gothic Book" w:hAnsi="Franklin Gothic Book"/>
          <w:bCs w:val="0"/>
          <w:szCs w:val="22"/>
          <w:lang w:val="pl-PL"/>
        </w:rPr>
        <w:t>i</w:t>
      </w:r>
      <w:r w:rsidRPr="009D553D">
        <w:rPr>
          <w:rFonts w:ascii="Franklin Gothic Book" w:hAnsi="Franklin Gothic Book"/>
          <w:bCs w:val="0"/>
          <w:szCs w:val="22"/>
          <w:lang w:val="pl-PL"/>
        </w:rPr>
        <w:t xml:space="preserve"> powykonawcz</w:t>
      </w:r>
      <w:r w:rsidR="00BA7553" w:rsidRPr="009D553D">
        <w:rPr>
          <w:rFonts w:ascii="Franklin Gothic Book" w:hAnsi="Franklin Gothic Book"/>
          <w:bCs w:val="0"/>
          <w:szCs w:val="22"/>
          <w:lang w:val="pl-PL"/>
        </w:rPr>
        <w:t>ej</w:t>
      </w:r>
      <w:r w:rsidRPr="009D553D">
        <w:rPr>
          <w:rFonts w:ascii="Franklin Gothic Book" w:hAnsi="Franklin Gothic Book"/>
          <w:bCs w:val="0"/>
          <w:szCs w:val="22"/>
          <w:lang w:val="pl-PL"/>
        </w:rPr>
        <w:t xml:space="preserve"> remontowanych </w:t>
      </w:r>
      <w:r w:rsidR="008304CC" w:rsidRPr="009D553D">
        <w:rPr>
          <w:rFonts w:ascii="Franklin Gothic Book" w:hAnsi="Franklin Gothic Book"/>
          <w:bCs w:val="0"/>
          <w:szCs w:val="22"/>
          <w:lang w:val="pl-PL"/>
        </w:rPr>
        <w:t xml:space="preserve">urządzeń </w:t>
      </w:r>
      <w:r w:rsidR="00FB114D" w:rsidRPr="009D553D">
        <w:rPr>
          <w:rFonts w:ascii="Franklin Gothic Book" w:hAnsi="Franklin Gothic Book"/>
          <w:bCs w:val="0"/>
          <w:szCs w:val="22"/>
          <w:lang w:val="pl-PL"/>
        </w:rPr>
        <w:t xml:space="preserve">w zakresie </w:t>
      </w:r>
      <w:r w:rsidRPr="009D553D">
        <w:rPr>
          <w:rFonts w:ascii="Franklin Gothic Book" w:hAnsi="Franklin Gothic Book"/>
          <w:bCs w:val="0"/>
          <w:szCs w:val="22"/>
          <w:lang w:val="pl-PL"/>
        </w:rPr>
        <w:t>uzgodniony</w:t>
      </w:r>
      <w:r w:rsidR="00FB114D" w:rsidRPr="009D553D">
        <w:rPr>
          <w:rFonts w:ascii="Franklin Gothic Book" w:hAnsi="Franklin Gothic Book"/>
          <w:bCs w:val="0"/>
          <w:szCs w:val="22"/>
          <w:lang w:val="pl-PL"/>
        </w:rPr>
        <w:t>m</w:t>
      </w:r>
      <w:r w:rsidRPr="009D553D">
        <w:rPr>
          <w:rFonts w:ascii="Franklin Gothic Book" w:hAnsi="Franklin Gothic Book"/>
          <w:bCs w:val="0"/>
          <w:szCs w:val="22"/>
          <w:lang w:val="pl-PL"/>
        </w:rPr>
        <w:t xml:space="preserve"> z Zamawiającym. </w:t>
      </w:r>
    </w:p>
    <w:p w:rsidR="00D051A9" w:rsidRPr="009D553D" w:rsidRDefault="00D051A9" w:rsidP="009D553D">
      <w:pPr>
        <w:pStyle w:val="Nagwek2"/>
        <w:numPr>
          <w:ilvl w:val="2"/>
          <w:numId w:val="1"/>
        </w:numPr>
        <w:rPr>
          <w:rFonts w:ascii="Franklin Gothic Book" w:hAnsi="Franklin Gothic Book"/>
          <w:szCs w:val="22"/>
          <w:lang w:val="pl-PL"/>
        </w:rPr>
      </w:pPr>
      <w:r w:rsidRPr="009D553D">
        <w:rPr>
          <w:rFonts w:ascii="Franklin Gothic Book" w:hAnsi="Franklin Gothic Book"/>
          <w:bCs w:val="0"/>
          <w:szCs w:val="22"/>
          <w:lang w:val="pl-PL"/>
        </w:rPr>
        <w:t>powiadomi</w:t>
      </w:r>
      <w:r w:rsidR="00BA7553" w:rsidRPr="009D553D">
        <w:rPr>
          <w:rFonts w:ascii="Franklin Gothic Book" w:hAnsi="Franklin Gothic Book"/>
          <w:bCs w:val="0"/>
          <w:szCs w:val="22"/>
          <w:lang w:val="pl-PL"/>
        </w:rPr>
        <w:t>enia</w:t>
      </w:r>
      <w:r w:rsidRPr="009D553D">
        <w:rPr>
          <w:rFonts w:ascii="Franklin Gothic Book" w:hAnsi="Franklin Gothic Book"/>
          <w:bCs w:val="0"/>
          <w:szCs w:val="22"/>
          <w:lang w:val="pl-PL"/>
        </w:rPr>
        <w:t xml:space="preserve"> Zamawiającego na piśmie o </w:t>
      </w:r>
      <w:r w:rsidR="00FB114D" w:rsidRPr="009D553D">
        <w:rPr>
          <w:rFonts w:ascii="Franklin Gothic Book" w:hAnsi="Franklin Gothic Book"/>
          <w:bCs w:val="0"/>
          <w:szCs w:val="22"/>
          <w:lang w:val="pl-PL"/>
        </w:rPr>
        <w:t>wykonaniu zleconych Prac i usunięciu usterek</w:t>
      </w:r>
      <w:r w:rsidRPr="009D553D">
        <w:rPr>
          <w:rFonts w:ascii="Franklin Gothic Book" w:hAnsi="Franklin Gothic Book"/>
          <w:bCs w:val="0"/>
          <w:szCs w:val="22"/>
          <w:lang w:val="pl-PL"/>
        </w:rPr>
        <w:t>,</w:t>
      </w:r>
    </w:p>
    <w:p w:rsidR="00D051A9" w:rsidRPr="009D553D" w:rsidRDefault="00D051A9" w:rsidP="009D553D">
      <w:pPr>
        <w:pStyle w:val="Nagwek2"/>
        <w:numPr>
          <w:ilvl w:val="2"/>
          <w:numId w:val="1"/>
        </w:numPr>
        <w:rPr>
          <w:rFonts w:ascii="Franklin Gothic Book" w:hAnsi="Franklin Gothic Book"/>
          <w:szCs w:val="22"/>
          <w:lang w:val="pl-PL"/>
        </w:rPr>
      </w:pPr>
      <w:r w:rsidRPr="009D553D">
        <w:rPr>
          <w:rFonts w:ascii="Franklin Gothic Book" w:hAnsi="Franklin Gothic Book"/>
          <w:bCs w:val="0"/>
          <w:szCs w:val="22"/>
          <w:lang w:val="pl-PL"/>
        </w:rPr>
        <w:t>informowa</w:t>
      </w:r>
      <w:r w:rsidR="00BA7553" w:rsidRPr="009D553D">
        <w:rPr>
          <w:rFonts w:ascii="Franklin Gothic Book" w:hAnsi="Franklin Gothic Book"/>
          <w:bCs w:val="0"/>
          <w:szCs w:val="22"/>
          <w:lang w:val="pl-PL"/>
        </w:rPr>
        <w:t xml:space="preserve">nia </w:t>
      </w:r>
      <w:r w:rsidRPr="009D553D">
        <w:rPr>
          <w:rFonts w:ascii="Franklin Gothic Book" w:hAnsi="Franklin Gothic Book"/>
          <w:bCs w:val="0"/>
          <w:szCs w:val="22"/>
          <w:lang w:val="pl-PL"/>
        </w:rPr>
        <w:t xml:space="preserve"> Zamawiającego</w:t>
      </w:r>
      <w:r w:rsidR="00BA7553" w:rsidRPr="009D553D">
        <w:rPr>
          <w:rFonts w:ascii="Franklin Gothic Book" w:hAnsi="Franklin Gothic Book"/>
          <w:bCs w:val="0"/>
          <w:szCs w:val="22"/>
          <w:lang w:val="pl-PL"/>
        </w:rPr>
        <w:t xml:space="preserve"> na bieżąco</w:t>
      </w:r>
      <w:r w:rsidRPr="009D553D">
        <w:rPr>
          <w:rFonts w:ascii="Franklin Gothic Book" w:hAnsi="Franklin Gothic Book"/>
          <w:bCs w:val="0"/>
          <w:szCs w:val="22"/>
          <w:lang w:val="pl-PL"/>
        </w:rPr>
        <w:t xml:space="preserve"> o przebiegu wykonywania Przedmiotu Umowy,</w:t>
      </w:r>
    </w:p>
    <w:p w:rsidR="00D051A9" w:rsidRPr="009D553D" w:rsidRDefault="00D051A9" w:rsidP="009D553D">
      <w:pPr>
        <w:pStyle w:val="Nagwek2"/>
        <w:numPr>
          <w:ilvl w:val="2"/>
          <w:numId w:val="1"/>
        </w:numPr>
        <w:rPr>
          <w:rFonts w:ascii="Franklin Gothic Book" w:hAnsi="Franklin Gothic Book"/>
          <w:szCs w:val="22"/>
          <w:lang w:val="pl-PL"/>
        </w:rPr>
      </w:pPr>
      <w:r w:rsidRPr="009D553D">
        <w:rPr>
          <w:rFonts w:ascii="Franklin Gothic Book" w:hAnsi="Franklin Gothic Book"/>
          <w:bCs w:val="0"/>
          <w:szCs w:val="22"/>
          <w:lang w:val="pl-PL"/>
        </w:rPr>
        <w:t>stosowa</w:t>
      </w:r>
      <w:r w:rsidR="00BA7553" w:rsidRPr="009D553D">
        <w:rPr>
          <w:rFonts w:ascii="Franklin Gothic Book" w:hAnsi="Franklin Gothic Book"/>
          <w:bCs w:val="0"/>
          <w:szCs w:val="22"/>
          <w:lang w:val="pl-PL"/>
        </w:rPr>
        <w:t>nia</w:t>
      </w:r>
      <w:r w:rsidRPr="009D553D">
        <w:rPr>
          <w:rFonts w:ascii="Franklin Gothic Book" w:hAnsi="Franklin Gothic Book"/>
          <w:bCs w:val="0"/>
          <w:szCs w:val="22"/>
          <w:lang w:val="pl-PL"/>
        </w:rPr>
        <w:t xml:space="preserve"> wszystki</w:t>
      </w:r>
      <w:r w:rsidR="00BA7553" w:rsidRPr="009D553D">
        <w:rPr>
          <w:rFonts w:ascii="Franklin Gothic Book" w:hAnsi="Franklin Gothic Book"/>
          <w:bCs w:val="0"/>
          <w:szCs w:val="22"/>
          <w:lang w:val="pl-PL"/>
        </w:rPr>
        <w:t>ch</w:t>
      </w:r>
      <w:r w:rsidRPr="009D553D">
        <w:rPr>
          <w:rFonts w:ascii="Franklin Gothic Book" w:hAnsi="Franklin Gothic Book"/>
          <w:bCs w:val="0"/>
          <w:szCs w:val="22"/>
          <w:lang w:val="pl-PL"/>
        </w:rPr>
        <w:t xml:space="preserve"> przepis</w:t>
      </w:r>
      <w:r w:rsidR="00BA7553" w:rsidRPr="009D553D">
        <w:rPr>
          <w:rFonts w:ascii="Franklin Gothic Book" w:hAnsi="Franklin Gothic Book"/>
          <w:bCs w:val="0"/>
          <w:szCs w:val="22"/>
          <w:lang w:val="pl-PL"/>
        </w:rPr>
        <w:t>ów</w:t>
      </w:r>
      <w:r w:rsidRPr="009D553D">
        <w:rPr>
          <w:rFonts w:ascii="Franklin Gothic Book" w:hAnsi="Franklin Gothic Book"/>
          <w:bCs w:val="0"/>
          <w:szCs w:val="22"/>
          <w:lang w:val="pl-PL"/>
        </w:rPr>
        <w:t>, instrukcj</w:t>
      </w:r>
      <w:r w:rsidR="00BA7553" w:rsidRPr="009D553D">
        <w:rPr>
          <w:rFonts w:ascii="Franklin Gothic Book" w:hAnsi="Franklin Gothic Book"/>
          <w:bCs w:val="0"/>
          <w:szCs w:val="22"/>
          <w:lang w:val="pl-PL"/>
        </w:rPr>
        <w:t>i</w:t>
      </w:r>
      <w:r w:rsidRPr="009D553D">
        <w:rPr>
          <w:rFonts w:ascii="Franklin Gothic Book" w:hAnsi="Franklin Gothic Book"/>
          <w:bCs w:val="0"/>
          <w:szCs w:val="22"/>
          <w:lang w:val="pl-PL"/>
        </w:rPr>
        <w:t xml:space="preserve"> oraz wewnętrzn</w:t>
      </w:r>
      <w:r w:rsidR="00BA7553" w:rsidRPr="009D553D">
        <w:rPr>
          <w:rFonts w:ascii="Franklin Gothic Book" w:hAnsi="Franklin Gothic Book"/>
          <w:bCs w:val="0"/>
          <w:szCs w:val="22"/>
          <w:lang w:val="pl-PL"/>
        </w:rPr>
        <w:t>ych</w:t>
      </w:r>
      <w:r w:rsidRPr="009D553D">
        <w:rPr>
          <w:rFonts w:ascii="Franklin Gothic Book" w:hAnsi="Franklin Gothic Book"/>
          <w:bCs w:val="0"/>
          <w:szCs w:val="22"/>
          <w:lang w:val="pl-PL"/>
        </w:rPr>
        <w:t xml:space="preserve"> zalece</w:t>
      </w:r>
      <w:r w:rsidR="00BA7553" w:rsidRPr="009D553D">
        <w:rPr>
          <w:rFonts w:ascii="Franklin Gothic Book" w:hAnsi="Franklin Gothic Book"/>
          <w:bCs w:val="0"/>
          <w:szCs w:val="22"/>
          <w:lang w:val="pl-PL"/>
        </w:rPr>
        <w:t>ń</w:t>
      </w:r>
      <w:r w:rsidRPr="009D553D">
        <w:rPr>
          <w:rFonts w:ascii="Franklin Gothic Book" w:hAnsi="Franklin Gothic Book"/>
          <w:bCs w:val="0"/>
          <w:szCs w:val="22"/>
          <w:lang w:val="pl-PL"/>
        </w:rPr>
        <w:t xml:space="preserve"> wykorzystywan</w:t>
      </w:r>
      <w:r w:rsidR="00BA7553" w:rsidRPr="009D553D">
        <w:rPr>
          <w:rFonts w:ascii="Franklin Gothic Book" w:hAnsi="Franklin Gothic Book"/>
          <w:bCs w:val="0"/>
          <w:szCs w:val="22"/>
          <w:lang w:val="pl-PL"/>
        </w:rPr>
        <w:t>ych</w:t>
      </w:r>
      <w:r w:rsidRPr="009D553D">
        <w:rPr>
          <w:rFonts w:ascii="Franklin Gothic Book" w:hAnsi="Franklin Gothic Book"/>
          <w:bCs w:val="0"/>
          <w:szCs w:val="22"/>
          <w:lang w:val="pl-PL"/>
        </w:rPr>
        <w:t xml:space="preserve"> na terenie Zamawiającego.</w:t>
      </w:r>
    </w:p>
    <w:p w:rsidR="00FB114D" w:rsidRPr="009D553D" w:rsidRDefault="00FB114D" w:rsidP="009D553D">
      <w:pPr>
        <w:pStyle w:val="Nagwek2"/>
        <w:numPr>
          <w:ilvl w:val="2"/>
          <w:numId w:val="1"/>
        </w:numPr>
        <w:rPr>
          <w:rFonts w:ascii="Franklin Gothic Book" w:hAnsi="Franklin Gothic Book"/>
          <w:szCs w:val="22"/>
          <w:lang w:val="pl-PL"/>
        </w:rPr>
      </w:pPr>
      <w:r w:rsidRPr="009D553D">
        <w:rPr>
          <w:rFonts w:ascii="Franklin Gothic Book" w:hAnsi="Franklin Gothic Book"/>
          <w:bCs w:val="0"/>
          <w:szCs w:val="22"/>
          <w:lang w:val="pl-PL"/>
        </w:rPr>
        <w:t>comiesięczn</w:t>
      </w:r>
      <w:r w:rsidR="00BA7553" w:rsidRPr="009D553D">
        <w:rPr>
          <w:rFonts w:ascii="Franklin Gothic Book" w:hAnsi="Franklin Gothic Book"/>
          <w:bCs w:val="0"/>
          <w:szCs w:val="22"/>
          <w:lang w:val="pl-PL"/>
        </w:rPr>
        <w:t>ego</w:t>
      </w:r>
      <w:r w:rsidRPr="009D553D">
        <w:rPr>
          <w:rFonts w:ascii="Franklin Gothic Book" w:hAnsi="Franklin Gothic Book"/>
          <w:bCs w:val="0"/>
          <w:szCs w:val="22"/>
          <w:lang w:val="pl-PL"/>
        </w:rPr>
        <w:t xml:space="preserve"> raportowa</w:t>
      </w:r>
      <w:r w:rsidR="00BA7553" w:rsidRPr="009D553D">
        <w:rPr>
          <w:rFonts w:ascii="Franklin Gothic Book" w:hAnsi="Franklin Gothic Book"/>
          <w:bCs w:val="0"/>
          <w:szCs w:val="22"/>
          <w:lang w:val="pl-PL"/>
        </w:rPr>
        <w:t>nia</w:t>
      </w:r>
      <w:r w:rsidRPr="009D553D">
        <w:rPr>
          <w:rFonts w:ascii="Franklin Gothic Book" w:hAnsi="Franklin Gothic Book"/>
          <w:bCs w:val="0"/>
          <w:szCs w:val="22"/>
          <w:lang w:val="pl-PL"/>
        </w:rPr>
        <w:t xml:space="preserve"> o przebiegu realizacji Umowy w zakresie przepracowanych ilości roboczogodzin w rozbiciu na dni powszednie, soboty, niedziele i dni ustawowo wolne od pracy z wyszczególnieniem dostarczonych materiałów i ich kosztów oraz stanu BHP. </w:t>
      </w:r>
    </w:p>
    <w:p w:rsidR="00327991" w:rsidRPr="009D553D" w:rsidRDefault="00327991" w:rsidP="009D553D">
      <w:pPr>
        <w:pStyle w:val="Nagwek2"/>
        <w:numPr>
          <w:ilvl w:val="2"/>
          <w:numId w:val="1"/>
        </w:numPr>
        <w:rPr>
          <w:rFonts w:ascii="Franklin Gothic Book" w:hAnsi="Franklin Gothic Book"/>
          <w:szCs w:val="22"/>
          <w:lang w:val="pl-PL"/>
        </w:rPr>
      </w:pPr>
      <w:r w:rsidRPr="009D553D">
        <w:rPr>
          <w:rFonts w:ascii="Franklin Gothic Book" w:hAnsi="Franklin Gothic Book"/>
          <w:bCs w:val="0"/>
          <w:szCs w:val="22"/>
          <w:lang w:val="pl-PL"/>
        </w:rPr>
        <w:t>przeszkolenia swoich pracowników w zakresie bhp, ppoż. i wewnętrznych przepisów obowiązujących u Zamawiającego (przy współudziale służb Zamawiającego),</w:t>
      </w:r>
    </w:p>
    <w:p w:rsidR="00327991" w:rsidRPr="009D553D" w:rsidRDefault="00327991" w:rsidP="009D553D">
      <w:pPr>
        <w:pStyle w:val="Nagwek2"/>
        <w:numPr>
          <w:ilvl w:val="2"/>
          <w:numId w:val="1"/>
        </w:numPr>
        <w:rPr>
          <w:rFonts w:ascii="Franklin Gothic Book" w:hAnsi="Franklin Gothic Book"/>
          <w:szCs w:val="22"/>
          <w:lang w:val="pl-PL"/>
        </w:rPr>
      </w:pPr>
      <w:r w:rsidRPr="009D553D">
        <w:rPr>
          <w:rFonts w:ascii="Franklin Gothic Book" w:hAnsi="Franklin Gothic Book"/>
          <w:bCs w:val="0"/>
          <w:szCs w:val="22"/>
          <w:lang w:val="pl-PL"/>
        </w:rPr>
        <w:t>przedłożenia Zamawiającemu na bieżąco aktualizowanego imiennego wykazu osób, którymi będzie się posługiwał przy wykonywaniu Umowy, w tym osób zatrudnionych u podwykonawców,</w:t>
      </w:r>
    </w:p>
    <w:p w:rsidR="00327991" w:rsidRPr="009D553D" w:rsidRDefault="00327991" w:rsidP="009D553D">
      <w:pPr>
        <w:pStyle w:val="Nagwek2"/>
        <w:numPr>
          <w:ilvl w:val="2"/>
          <w:numId w:val="1"/>
        </w:numPr>
        <w:rPr>
          <w:rFonts w:ascii="Franklin Gothic Book" w:hAnsi="Franklin Gothic Book"/>
          <w:szCs w:val="22"/>
          <w:lang w:val="pl-PL"/>
        </w:rPr>
      </w:pPr>
      <w:r w:rsidRPr="009D553D">
        <w:rPr>
          <w:rFonts w:ascii="Franklin Gothic Book" w:hAnsi="Franklin Gothic Book"/>
          <w:bCs w:val="0"/>
          <w:szCs w:val="22"/>
          <w:lang w:val="pl-PL"/>
        </w:rPr>
        <w:t xml:space="preserve">opracowania instrukcji bezpiecznego wykonania robót, dostosowanej do instrukcji organizacji bezpiecznej pracy obowiązującej u Zamawiającego, opracowania i posiadania instrukcji w zakresie remontów urządzeń w Elektrowni wymaganych do realizacji usług na terenie oraz obiektach Zamawiającego w zakresie objętym Umową. </w:t>
      </w:r>
    </w:p>
    <w:p w:rsidR="00327991" w:rsidRPr="009D553D" w:rsidRDefault="00327991" w:rsidP="009D553D">
      <w:pPr>
        <w:pStyle w:val="Nagwek2"/>
        <w:numPr>
          <w:ilvl w:val="2"/>
          <w:numId w:val="1"/>
        </w:numPr>
        <w:rPr>
          <w:rFonts w:ascii="Franklin Gothic Book" w:hAnsi="Franklin Gothic Book"/>
          <w:szCs w:val="22"/>
          <w:lang w:val="pl-PL"/>
        </w:rPr>
      </w:pPr>
      <w:r w:rsidRPr="009D553D">
        <w:rPr>
          <w:rFonts w:ascii="Franklin Gothic Book" w:hAnsi="Franklin Gothic Book"/>
          <w:bCs w:val="0"/>
          <w:szCs w:val="22"/>
          <w:lang w:val="pl-PL"/>
        </w:rPr>
        <w:t>wykonywania przedmiotu umowy zgodnie z obowiązującymi instrukcjami eksploatacji, dokumentacją techniczną, przepisami i normami bhp oraz ochrony środowiska,</w:t>
      </w:r>
    </w:p>
    <w:p w:rsidR="00327991" w:rsidRPr="009D553D" w:rsidRDefault="00327991" w:rsidP="009D553D">
      <w:pPr>
        <w:pStyle w:val="Nagwek2"/>
        <w:numPr>
          <w:ilvl w:val="2"/>
          <w:numId w:val="1"/>
        </w:numPr>
        <w:rPr>
          <w:rFonts w:ascii="Franklin Gothic Book" w:hAnsi="Franklin Gothic Book"/>
          <w:szCs w:val="22"/>
          <w:lang w:val="pl-PL"/>
        </w:rPr>
      </w:pPr>
      <w:r w:rsidRPr="009D553D">
        <w:rPr>
          <w:rFonts w:ascii="Franklin Gothic Book" w:hAnsi="Franklin Gothic Book"/>
          <w:bCs w:val="0"/>
          <w:szCs w:val="22"/>
          <w:lang w:val="pl-PL"/>
        </w:rPr>
        <w:t>używania do wykonania prac materiałów nie zawierających włókien ceramicznych ogniotrwałych RCF,</w:t>
      </w:r>
    </w:p>
    <w:p w:rsidR="00327991" w:rsidRPr="009D553D" w:rsidRDefault="00327991" w:rsidP="009D553D">
      <w:pPr>
        <w:pStyle w:val="Nagwek2"/>
        <w:numPr>
          <w:ilvl w:val="2"/>
          <w:numId w:val="1"/>
        </w:numPr>
        <w:rPr>
          <w:rFonts w:ascii="Franklin Gothic Book" w:hAnsi="Franklin Gothic Book"/>
          <w:szCs w:val="22"/>
          <w:lang w:val="pl-PL"/>
        </w:rPr>
      </w:pPr>
      <w:r w:rsidRPr="009D553D">
        <w:rPr>
          <w:rFonts w:ascii="Franklin Gothic Book" w:hAnsi="Franklin Gothic Book"/>
          <w:bCs w:val="0"/>
          <w:szCs w:val="22"/>
          <w:lang w:val="pl-PL"/>
        </w:rPr>
        <w:t>wyznaczenia Przedstawicieli Wykonawcy upoważnionych do dokonywania uzgodnień z Zamawiającym  w okresie realizacji Prac.</w:t>
      </w:r>
    </w:p>
    <w:p w:rsidR="00327991" w:rsidRPr="009D553D" w:rsidRDefault="00327991" w:rsidP="009D553D">
      <w:pPr>
        <w:pStyle w:val="Nagwek2"/>
        <w:numPr>
          <w:ilvl w:val="2"/>
          <w:numId w:val="1"/>
        </w:numPr>
        <w:rPr>
          <w:rFonts w:ascii="Franklin Gothic Book" w:hAnsi="Franklin Gothic Book"/>
          <w:szCs w:val="22"/>
          <w:lang w:val="pl-PL"/>
        </w:rPr>
      </w:pPr>
      <w:r w:rsidRPr="009D553D">
        <w:rPr>
          <w:rFonts w:ascii="Franklin Gothic Book" w:hAnsi="Franklin Gothic Book"/>
          <w:bCs w:val="0"/>
          <w:szCs w:val="22"/>
          <w:lang w:val="pl-PL"/>
        </w:rPr>
        <w:t>ustanowienia nadzoru posiadającego stosowne uprawnienia do prowadzenia i organizacji prac w rozumieniu instrukcji bezpiecznej pracy oraz koordynacji prac wg art.208 KP,</w:t>
      </w:r>
    </w:p>
    <w:p w:rsidR="00327991" w:rsidRPr="009D553D" w:rsidRDefault="00327991" w:rsidP="009D553D">
      <w:pPr>
        <w:pStyle w:val="Nagwek2"/>
        <w:numPr>
          <w:ilvl w:val="2"/>
          <w:numId w:val="1"/>
        </w:numPr>
        <w:rPr>
          <w:rFonts w:ascii="Franklin Gothic Book" w:hAnsi="Franklin Gothic Book"/>
          <w:szCs w:val="22"/>
          <w:lang w:val="pl-PL"/>
        </w:rPr>
      </w:pPr>
      <w:r w:rsidRPr="009D553D">
        <w:rPr>
          <w:rFonts w:ascii="Franklin Gothic Book" w:hAnsi="Franklin Gothic Book"/>
          <w:bCs w:val="0"/>
          <w:szCs w:val="22"/>
          <w:lang w:val="pl-PL"/>
        </w:rPr>
        <w:t>informowania o wypadkach przy pracy i zdarzeniach potencjalnie wypadkowych  oraz pisemnego informowania Zamawiającego o wnoszonych zagrożeniach na teren Zamawiającego.</w:t>
      </w:r>
    </w:p>
    <w:p w:rsidR="00327991" w:rsidRPr="009D553D" w:rsidRDefault="00327991" w:rsidP="009D553D">
      <w:pPr>
        <w:pStyle w:val="Nagwek2"/>
        <w:numPr>
          <w:ilvl w:val="2"/>
          <w:numId w:val="1"/>
        </w:numPr>
        <w:rPr>
          <w:rFonts w:ascii="Franklin Gothic Book" w:hAnsi="Franklin Gothic Book"/>
          <w:szCs w:val="22"/>
          <w:lang w:val="pl-PL"/>
        </w:rPr>
      </w:pPr>
      <w:r w:rsidRPr="009D553D">
        <w:rPr>
          <w:rFonts w:ascii="Franklin Gothic Book" w:hAnsi="Franklin Gothic Book"/>
          <w:bCs w:val="0"/>
          <w:szCs w:val="22"/>
          <w:lang w:val="pl-PL"/>
        </w:rPr>
        <w:t>poddawania się na wniosek Zamawiającego audytom sprawdzającym stan bhp, ochrony środowiska oraz w innym zakresie wymaganym przez Zamawiającego.</w:t>
      </w:r>
    </w:p>
    <w:p w:rsidR="00F1031B" w:rsidRPr="002165D7" w:rsidRDefault="00F1031B" w:rsidP="009D553D">
      <w:pPr>
        <w:pStyle w:val="Nagwek2"/>
        <w:numPr>
          <w:ilvl w:val="2"/>
          <w:numId w:val="1"/>
        </w:numPr>
        <w:rPr>
          <w:rFonts w:ascii="Franklin Gothic Book" w:hAnsi="Franklin Gothic Book"/>
          <w:szCs w:val="22"/>
          <w:lang w:val="pl-PL"/>
        </w:rPr>
      </w:pPr>
      <w:r w:rsidRPr="002165D7">
        <w:rPr>
          <w:rFonts w:ascii="Franklin Gothic Book" w:hAnsi="Franklin Gothic Book"/>
          <w:bCs w:val="0"/>
          <w:szCs w:val="22"/>
          <w:lang w:val="pl-PL"/>
        </w:rPr>
        <w:t>Wykonawca zapewni:</w:t>
      </w:r>
    </w:p>
    <w:p w:rsidR="00F1031B" w:rsidRPr="00653488" w:rsidRDefault="00F1031B" w:rsidP="00653488">
      <w:pPr>
        <w:pStyle w:val="Nagwek3"/>
        <w:numPr>
          <w:ilvl w:val="3"/>
          <w:numId w:val="53"/>
        </w:numPr>
        <w:rPr>
          <w:rFonts w:ascii="Franklin Gothic Book" w:hAnsi="Franklin Gothic Book"/>
          <w:szCs w:val="22"/>
          <w:lang w:val="pl-PL"/>
        </w:rPr>
      </w:pPr>
      <w:r w:rsidRPr="00653488">
        <w:rPr>
          <w:rFonts w:ascii="Franklin Gothic Book" w:hAnsi="Franklin Gothic Book"/>
          <w:szCs w:val="22"/>
          <w:lang w:val="pl-PL"/>
        </w:rPr>
        <w:t>niezbędne wyposażenie, a także środki transportu nie będące na wyposażeniu instalacji oraz w dyspozycji Zamawiającego konieczne do wykonania Usług, w tym specjalistyczny sprzęt; pracowników z wymaganymi uprawnieniami;</w:t>
      </w:r>
    </w:p>
    <w:p w:rsidR="00F1031B" w:rsidRPr="00653488" w:rsidRDefault="00F1031B" w:rsidP="00653488">
      <w:pPr>
        <w:pStyle w:val="Nagwek3"/>
        <w:numPr>
          <w:ilvl w:val="3"/>
          <w:numId w:val="53"/>
        </w:numPr>
        <w:rPr>
          <w:rFonts w:ascii="Franklin Gothic Book" w:hAnsi="Franklin Gothic Book"/>
          <w:szCs w:val="22"/>
          <w:lang w:val="pl-PL"/>
        </w:rPr>
      </w:pPr>
      <w:r w:rsidRPr="00653488">
        <w:rPr>
          <w:rFonts w:ascii="Franklin Gothic Book" w:hAnsi="Franklin Gothic Book"/>
          <w:szCs w:val="22"/>
          <w:lang w:val="pl-PL"/>
        </w:rPr>
        <w:t>Materiały i Części konieczne do wykonania Usług,</w:t>
      </w:r>
    </w:p>
    <w:p w:rsidR="00D051A9" w:rsidRPr="00653488" w:rsidRDefault="00D051A9" w:rsidP="00D051A9">
      <w:pPr>
        <w:pStyle w:val="Nagwek2"/>
        <w:rPr>
          <w:rFonts w:ascii="Franklin Gothic Book" w:hAnsi="Franklin Gothic Book"/>
          <w:szCs w:val="22"/>
          <w:lang w:val="pl-PL"/>
        </w:rPr>
      </w:pPr>
      <w:r w:rsidRPr="00653488">
        <w:rPr>
          <w:rFonts w:ascii="Franklin Gothic Book" w:hAnsi="Franklin Gothic Book"/>
          <w:bCs w:val="0"/>
          <w:szCs w:val="22"/>
          <w:lang w:val="pl-PL"/>
        </w:rPr>
        <w:lastRenderedPageBreak/>
        <w:t xml:space="preserve">Zamawiający ma prawo do wstrzymania wykonywania Umowy w przypadku braku </w:t>
      </w:r>
      <w:r w:rsidRPr="00653488">
        <w:rPr>
          <w:rFonts w:ascii="Franklin Gothic Book" w:hAnsi="Franklin Gothic Book"/>
          <w:szCs w:val="22"/>
          <w:lang w:val="pl-PL"/>
        </w:rPr>
        <w:t>zachowania zgodności z obowiązującymi przepisami i zasadami z zakresu Bezpieczeństwa i Higieny Pracy (BHP), bezpieczeństwa przeciwpożarowego oraz ochrony środowiska.</w:t>
      </w:r>
    </w:p>
    <w:p w:rsidR="008660CF" w:rsidRPr="00653488" w:rsidRDefault="00D051A9" w:rsidP="00D051A9">
      <w:pPr>
        <w:pStyle w:val="Nagwek2"/>
        <w:rPr>
          <w:rFonts w:ascii="Franklin Gothic Book" w:hAnsi="Franklin Gothic Book"/>
          <w:szCs w:val="22"/>
          <w:lang w:val="pl-PL"/>
        </w:rPr>
      </w:pPr>
      <w:r w:rsidRPr="00653488">
        <w:rPr>
          <w:rFonts w:ascii="Franklin Gothic Book" w:hAnsi="Franklin Gothic Book"/>
          <w:szCs w:val="22"/>
          <w:lang w:val="pl-PL"/>
        </w:rPr>
        <w:t xml:space="preserve">Wykonawca jest odpowiedzialny wobec Zamawiającego za wszelkie </w:t>
      </w:r>
      <w:r w:rsidR="000160F2">
        <w:rPr>
          <w:rFonts w:ascii="Franklin Gothic Book" w:hAnsi="Franklin Gothic Book"/>
          <w:szCs w:val="22"/>
          <w:lang w:val="pl-PL"/>
        </w:rPr>
        <w:t>szkody</w:t>
      </w:r>
      <w:r w:rsidR="000160F2" w:rsidRPr="00653488">
        <w:rPr>
          <w:rFonts w:ascii="Franklin Gothic Book" w:hAnsi="Franklin Gothic Book"/>
          <w:szCs w:val="22"/>
          <w:lang w:val="pl-PL"/>
        </w:rPr>
        <w:t xml:space="preserve"> </w:t>
      </w:r>
      <w:r w:rsidR="000160F2">
        <w:rPr>
          <w:rFonts w:ascii="Franklin Gothic Book" w:hAnsi="Franklin Gothic Book"/>
          <w:szCs w:val="22"/>
          <w:lang w:val="pl-PL"/>
        </w:rPr>
        <w:t xml:space="preserve">w mieniu Zamawiającego powstałe w </w:t>
      </w:r>
      <w:r w:rsidR="0080796D">
        <w:rPr>
          <w:rFonts w:ascii="Franklin Gothic Book" w:hAnsi="Franklin Gothic Book"/>
          <w:szCs w:val="22"/>
          <w:lang w:val="pl-PL"/>
        </w:rPr>
        <w:t xml:space="preserve">z jego winy </w:t>
      </w:r>
      <w:r w:rsidR="000160F2">
        <w:rPr>
          <w:rFonts w:ascii="Franklin Gothic Book" w:hAnsi="Franklin Gothic Book"/>
          <w:szCs w:val="22"/>
          <w:lang w:val="pl-PL"/>
        </w:rPr>
        <w:t xml:space="preserve">związku z Pracami, </w:t>
      </w:r>
      <w:r w:rsidRPr="00653488">
        <w:rPr>
          <w:rFonts w:ascii="Franklin Gothic Book" w:hAnsi="Franklin Gothic Book"/>
          <w:szCs w:val="22"/>
          <w:lang w:val="pl-PL"/>
        </w:rPr>
        <w:t xml:space="preserve">zgodnie z przepisami Kodeksu Cywilnego.  </w:t>
      </w:r>
    </w:p>
    <w:p w:rsidR="00F26049" w:rsidRDefault="008660CF" w:rsidP="00F26049">
      <w:pPr>
        <w:pStyle w:val="Nagwek2"/>
        <w:rPr>
          <w:rFonts w:ascii="Franklin Gothic Book" w:hAnsi="Franklin Gothic Book"/>
          <w:szCs w:val="22"/>
          <w:lang w:val="pl-PL"/>
        </w:rPr>
      </w:pPr>
      <w:r w:rsidRPr="009D553D">
        <w:rPr>
          <w:rFonts w:ascii="Franklin Gothic Book" w:hAnsi="Franklin Gothic Book"/>
          <w:szCs w:val="22"/>
          <w:lang w:val="pl-PL"/>
        </w:rPr>
        <w:t>Wykonawca dostarczy wymagane zgodnie z Instrukcją Organizacji i Bezpiecznej Pracy obowiązującej u Zamawiającego, dokumenty zarówno na etapie składania oferty (dokument Z-7) i pozostałe konieczne przed rozpoczęciem prac na obiektach w  Enea Połaniec S.A. w wymaganych terminach określonych w dokumentach dostępnych na stronie:</w:t>
      </w:r>
      <w:r w:rsidR="00F26049" w:rsidRPr="009D553D">
        <w:rPr>
          <w:rFonts w:ascii="Franklin Gothic Book" w:hAnsi="Franklin Gothic Book"/>
          <w:szCs w:val="22"/>
          <w:lang w:val="pl-PL"/>
        </w:rPr>
        <w:t xml:space="preserve"> </w:t>
      </w:r>
      <w:hyperlink r:id="rId14" w:history="1">
        <w:r w:rsidR="00F26049" w:rsidRPr="001E38A4">
          <w:rPr>
            <w:rStyle w:val="Hipercze"/>
            <w:rFonts w:ascii="Franklin Gothic Book" w:hAnsi="Franklin Gothic Book"/>
            <w:szCs w:val="22"/>
            <w:lang w:val="pl-PL"/>
          </w:rPr>
          <w:t>https://www.enea.pl/pl/grupaenea/o-grupie/spolki-grupy-enea/polaniec/zamowienia/dokumenty-dla-wykonawcow-i-dostawcow</w:t>
        </w:r>
      </w:hyperlink>
    </w:p>
    <w:p w:rsidR="008660CF" w:rsidRPr="00F26049" w:rsidRDefault="008660CF" w:rsidP="00953D58">
      <w:pPr>
        <w:pStyle w:val="Nagwek2"/>
        <w:rPr>
          <w:rFonts w:ascii="Franklin Gothic Book" w:hAnsi="Franklin Gothic Book"/>
          <w:szCs w:val="22"/>
          <w:lang w:val="pl-PL"/>
        </w:rPr>
      </w:pPr>
      <w:r w:rsidRPr="00127BF6">
        <w:rPr>
          <w:rFonts w:ascii="Franklin Gothic Book" w:hAnsi="Franklin Gothic Book"/>
          <w:szCs w:val="22"/>
          <w:lang w:val="pl-PL"/>
        </w:rPr>
        <w:t>W</w:t>
      </w:r>
      <w:r w:rsidRPr="00F26049">
        <w:rPr>
          <w:rFonts w:ascii="Franklin Gothic Book" w:hAnsi="Franklin Gothic Book"/>
          <w:szCs w:val="22"/>
          <w:lang w:val="pl-PL"/>
        </w:rPr>
        <w:t>ykonawca ponosi całkowitą odpowiedzialność za szkolenie i udzielanie instruktaży w zakresie bezpieczeństwa i higieny pracy, ochrony środowiska i ppoż. zatrudnionych pracowników swoich podwykonawców zgodnie z obowiązującymi przepisami i instrukcją organizacji bezpiecznej pracy oraz Instrukcją ppoż. Zamawiającego.</w:t>
      </w:r>
    </w:p>
    <w:p w:rsidR="008660CF" w:rsidRPr="00653488" w:rsidRDefault="008660CF" w:rsidP="008660CF">
      <w:pPr>
        <w:pStyle w:val="Nagwek2"/>
        <w:rPr>
          <w:rFonts w:ascii="Franklin Gothic Book" w:hAnsi="Franklin Gothic Book"/>
          <w:szCs w:val="22"/>
          <w:lang w:val="pl-PL"/>
        </w:rPr>
      </w:pPr>
      <w:r w:rsidRPr="00653488">
        <w:rPr>
          <w:rFonts w:ascii="Franklin Gothic Book" w:hAnsi="Franklin Gothic Book"/>
          <w:szCs w:val="22"/>
          <w:lang w:val="pl-PL"/>
        </w:rPr>
        <w:t>Wykonawca jest zobowiązany do zapewnienia zaplecza warsztatowego nieodzownego do wykonania przedmiotu zamówienia.</w:t>
      </w:r>
    </w:p>
    <w:p w:rsidR="008660CF" w:rsidRPr="00653488" w:rsidRDefault="008660CF" w:rsidP="008660CF">
      <w:pPr>
        <w:pStyle w:val="Nagwek2"/>
        <w:rPr>
          <w:rFonts w:ascii="Franklin Gothic Book" w:hAnsi="Franklin Gothic Book"/>
          <w:szCs w:val="22"/>
          <w:lang w:val="pl-PL"/>
        </w:rPr>
      </w:pPr>
      <w:r w:rsidRPr="00653488">
        <w:rPr>
          <w:rFonts w:ascii="Franklin Gothic Book" w:hAnsi="Franklin Gothic Book"/>
          <w:szCs w:val="22"/>
          <w:lang w:val="pl-PL"/>
        </w:rPr>
        <w:t>Wykonawca zobowiązany będzie do niezwłocznego informowania Zamawiającego o powstaniu sytuacji awaryjnej, która uniemożliwia prawidłowe wykonywanie przedmiotu Umowy.</w:t>
      </w:r>
    </w:p>
    <w:p w:rsidR="008660CF" w:rsidRPr="00653488" w:rsidRDefault="008660CF" w:rsidP="008660CF">
      <w:pPr>
        <w:pStyle w:val="Nagwek2"/>
        <w:rPr>
          <w:rFonts w:ascii="Franklin Gothic Book" w:hAnsi="Franklin Gothic Book"/>
          <w:szCs w:val="22"/>
          <w:lang w:val="pl-PL"/>
        </w:rPr>
      </w:pPr>
      <w:r w:rsidRPr="00653488">
        <w:rPr>
          <w:rFonts w:ascii="Franklin Gothic Book" w:hAnsi="Franklin Gothic Book"/>
          <w:szCs w:val="22"/>
          <w:lang w:val="pl-PL"/>
        </w:rPr>
        <w:t>Wykonawca zobowiązany będzie do informowania o wszelkich potrzebach dokonywania zmian i przeróbek w urządzeniach, które obsługuje przy wykonywaniu przedmiotu Umowy.</w:t>
      </w:r>
    </w:p>
    <w:p w:rsidR="008660CF" w:rsidRPr="00653488" w:rsidRDefault="008660CF" w:rsidP="008660CF">
      <w:pPr>
        <w:pStyle w:val="Nagwek2"/>
        <w:rPr>
          <w:rFonts w:ascii="Franklin Gothic Book" w:hAnsi="Franklin Gothic Book"/>
          <w:szCs w:val="22"/>
          <w:lang w:val="pl-PL"/>
        </w:rPr>
      </w:pPr>
      <w:r w:rsidRPr="00653488">
        <w:rPr>
          <w:rFonts w:ascii="Franklin Gothic Book" w:hAnsi="Franklin Gothic Book"/>
          <w:szCs w:val="22"/>
          <w:lang w:val="pl-PL"/>
        </w:rPr>
        <w:t>Jeżeli Wykonawca zostanie powiadomiony, że Prace wykonywane w ramach Umowy odbywają się na Urządzeniach objętych gwarancjami lub rękojmią, to będzie je wykonywał zgodnie z przekazanymi przez Zamawiającego zaleceniami, instrukcjami eksploatacji Urządzeń, zaleceniami producenta lub sprzedawcy oraz treścią gwarancji w taki sposób, aby nie spowodować utraty przez Zamawiającego uprawnień z tytułu gwarancji lub rękojmi dla Urządzeń.</w:t>
      </w:r>
    </w:p>
    <w:p w:rsidR="008660CF" w:rsidRDefault="008660CF" w:rsidP="008660CF">
      <w:pPr>
        <w:pStyle w:val="Nagwek2"/>
        <w:rPr>
          <w:rFonts w:ascii="Franklin Gothic Book" w:hAnsi="Franklin Gothic Book"/>
          <w:szCs w:val="22"/>
          <w:lang w:val="pl-PL"/>
        </w:rPr>
      </w:pPr>
      <w:r w:rsidRPr="00653488">
        <w:rPr>
          <w:rFonts w:ascii="Franklin Gothic Book" w:hAnsi="Franklin Gothic Book"/>
          <w:szCs w:val="22"/>
          <w:lang w:val="pl-PL"/>
        </w:rPr>
        <w:t>W przypadku wykonywania Prac na Urządzeniach objętych gwarancjami lub rękojmią poprzedniego wykonawcy</w:t>
      </w:r>
      <w:r w:rsidR="00076E87">
        <w:rPr>
          <w:rFonts w:ascii="Franklin Gothic Book" w:hAnsi="Franklin Gothic Book"/>
          <w:szCs w:val="22"/>
          <w:lang w:val="pl-PL"/>
        </w:rPr>
        <w:t xml:space="preserve">, </w:t>
      </w:r>
      <w:r w:rsidRPr="00653488">
        <w:rPr>
          <w:rFonts w:ascii="Franklin Gothic Book" w:hAnsi="Franklin Gothic Book"/>
          <w:szCs w:val="22"/>
          <w:lang w:val="pl-PL"/>
        </w:rPr>
        <w:t xml:space="preserve">Wykonawca będzie zobowiązany uwzględniać informacje i zalecenia dostarczone przez Zamawiającego oraz dochować szczególnej ostrożności przy wykonywaniu Prac tak, aby nie spowodować utraty przez Zamawiającego uprawnień z tytułu gwarancji lub rękojmi dla Urządzeń. </w:t>
      </w:r>
    </w:p>
    <w:p w:rsidR="008660CF" w:rsidRPr="00653488" w:rsidRDefault="008660CF" w:rsidP="008660CF">
      <w:pPr>
        <w:pStyle w:val="Nagwek2"/>
        <w:rPr>
          <w:rFonts w:ascii="Franklin Gothic Book" w:hAnsi="Franklin Gothic Book"/>
          <w:szCs w:val="22"/>
          <w:lang w:val="pl-PL"/>
        </w:rPr>
      </w:pPr>
      <w:r w:rsidRPr="00653488">
        <w:rPr>
          <w:rFonts w:ascii="Franklin Gothic Book" w:hAnsi="Franklin Gothic Book"/>
          <w:szCs w:val="22"/>
          <w:lang w:val="pl-PL"/>
        </w:rPr>
        <w:t>Wykonawca będzie uczestniczył w spotkaniach organizowanych przez Zmawiającego  dotyczących realizacji, koordynacji i współpracy w zakresie realizacji Przedmiotu Umowy.</w:t>
      </w:r>
    </w:p>
    <w:p w:rsidR="00D051A9" w:rsidRPr="00653488" w:rsidRDefault="0065726F" w:rsidP="0065726F">
      <w:pPr>
        <w:pStyle w:val="Nagwek2"/>
        <w:rPr>
          <w:rFonts w:ascii="Franklin Gothic Book" w:hAnsi="Franklin Gothic Book"/>
          <w:szCs w:val="22"/>
          <w:lang w:val="pl-PL"/>
        </w:rPr>
      </w:pPr>
      <w:r w:rsidRPr="00653488">
        <w:rPr>
          <w:rFonts w:ascii="Franklin Gothic Book" w:hAnsi="Franklin Gothic Book"/>
          <w:szCs w:val="22"/>
          <w:lang w:val="pl-PL"/>
        </w:rPr>
        <w:t xml:space="preserve">Założenia i warunki  dla prawidłowej realizacji zadania z zakresu </w:t>
      </w:r>
      <w:r w:rsidR="00165231" w:rsidRPr="00653488">
        <w:rPr>
          <w:rFonts w:ascii="Franklin Gothic Book" w:hAnsi="Franklin Gothic Book"/>
          <w:szCs w:val="22"/>
          <w:lang w:val="pl-PL"/>
        </w:rPr>
        <w:t>ochrony środowiska</w:t>
      </w:r>
      <w:r w:rsidRPr="00653488">
        <w:rPr>
          <w:rFonts w:ascii="Franklin Gothic Book" w:hAnsi="Franklin Gothic Book"/>
          <w:szCs w:val="22"/>
          <w:lang w:val="pl-PL"/>
        </w:rPr>
        <w:t>:</w:t>
      </w:r>
    </w:p>
    <w:p w:rsidR="0065726F" w:rsidRPr="00653488" w:rsidRDefault="0065726F" w:rsidP="009D553D">
      <w:pPr>
        <w:pStyle w:val="Nagwek2"/>
        <w:numPr>
          <w:ilvl w:val="2"/>
          <w:numId w:val="1"/>
        </w:numPr>
        <w:rPr>
          <w:rFonts w:ascii="Franklin Gothic Book" w:hAnsi="Franklin Gothic Book"/>
          <w:szCs w:val="22"/>
          <w:lang w:val="pl-PL"/>
        </w:rPr>
      </w:pPr>
      <w:r w:rsidRPr="00653488">
        <w:rPr>
          <w:rFonts w:ascii="Franklin Gothic Book" w:hAnsi="Franklin Gothic Book"/>
          <w:szCs w:val="22"/>
          <w:lang w:val="pl-PL"/>
        </w:rPr>
        <w:t>Transport technologiczny materiałów oraz złomu należy do zakresu odpowiedzialności Wykonawcy, zgodnie z zasadami obowiązującymi na terenie Enea Połaniec S.A.</w:t>
      </w:r>
    </w:p>
    <w:p w:rsidR="0065726F" w:rsidRPr="00653488" w:rsidRDefault="0065726F" w:rsidP="009D553D">
      <w:pPr>
        <w:pStyle w:val="Nagwek2"/>
        <w:numPr>
          <w:ilvl w:val="2"/>
          <w:numId w:val="1"/>
        </w:numPr>
        <w:rPr>
          <w:rFonts w:ascii="Franklin Gothic Book" w:hAnsi="Franklin Gothic Book"/>
          <w:szCs w:val="22"/>
          <w:lang w:val="pl-PL"/>
        </w:rPr>
      </w:pPr>
      <w:r w:rsidRPr="00653488">
        <w:rPr>
          <w:rFonts w:ascii="Franklin Gothic Book" w:hAnsi="Franklin Gothic Book"/>
          <w:szCs w:val="22"/>
          <w:lang w:val="pl-PL"/>
        </w:rPr>
        <w:t xml:space="preserve">Złom metali i kabli stanowi własność Zamawiającego i należy go przekazać w dni robocze od poniedziałku do piątku w godzinach 7:00-14:00 do magazynu Zamawiającego, </w:t>
      </w:r>
      <w:r w:rsidRPr="00653488">
        <w:rPr>
          <w:rFonts w:ascii="Franklin Gothic Book" w:hAnsi="Franklin Gothic Book"/>
          <w:szCs w:val="22"/>
          <w:lang w:val="pl-PL"/>
        </w:rPr>
        <w:lastRenderedPageBreak/>
        <w:t xml:space="preserve">zlokalizowanego na terenie Enea Połaniec S.A. Dowód przekazania złomu należy przekazać Przedstawicielowi Zamawiającego.  </w:t>
      </w:r>
    </w:p>
    <w:p w:rsidR="0065726F" w:rsidRPr="00653488" w:rsidRDefault="0065726F" w:rsidP="009D553D">
      <w:pPr>
        <w:pStyle w:val="Nagwek2"/>
        <w:numPr>
          <w:ilvl w:val="2"/>
          <w:numId w:val="1"/>
        </w:numPr>
        <w:rPr>
          <w:rFonts w:ascii="Franklin Gothic Book" w:hAnsi="Franklin Gothic Book"/>
          <w:szCs w:val="22"/>
          <w:lang w:val="pl-PL"/>
        </w:rPr>
      </w:pPr>
      <w:r w:rsidRPr="00653488">
        <w:rPr>
          <w:rFonts w:ascii="Franklin Gothic Book" w:hAnsi="Franklin Gothic Book"/>
          <w:szCs w:val="22"/>
          <w:lang w:val="pl-PL"/>
        </w:rPr>
        <w:t xml:space="preserve">Za wytwórcę pozostałych odpadów uznaje się Wykonawcę. Wykonawca zobowiązany jest do usunięcia odpadów w trybie określonym w Ustawie o odpadach z dnia 14 grudnia 2012 r. (Dz. U. z 2018 r. poz. 992) (chyba, że umowa o świadczenie usługi  stanowi inaczej). Koszty związane z wywożeniem i zagospodarowaniem odpadów ponosi Wykonawca. Wykonawca jest zobowiązany do prowadzenia ewidencji odpadów i metod ich zagospodarowania.  </w:t>
      </w:r>
    </w:p>
    <w:p w:rsidR="007442E6" w:rsidRPr="00653488" w:rsidRDefault="007442E6" w:rsidP="007442E6">
      <w:pPr>
        <w:pStyle w:val="Nagwek3"/>
        <w:numPr>
          <w:ilvl w:val="2"/>
          <w:numId w:val="1"/>
        </w:numPr>
        <w:rPr>
          <w:rFonts w:ascii="Franklin Gothic Book" w:hAnsi="Franklin Gothic Book"/>
          <w:szCs w:val="22"/>
          <w:lang w:val="pl-PL"/>
        </w:rPr>
      </w:pPr>
      <w:r w:rsidRPr="00653488">
        <w:rPr>
          <w:rFonts w:ascii="Franklin Gothic Book" w:hAnsi="Franklin Gothic Book"/>
          <w:szCs w:val="22"/>
          <w:lang w:val="pl-PL"/>
        </w:rPr>
        <w:t>Przed przystąpieniem do realizacji prac Wykonawca zobowiązany jest do dostarczenia poświadczenia zawarcia umowy z firmą posiadająca uprawnienia na sposób zagospodarowania odpadów wytworzonych u Zamawiającego</w:t>
      </w:r>
    </w:p>
    <w:p w:rsidR="007442E6" w:rsidRPr="00653488" w:rsidRDefault="007442E6" w:rsidP="007442E6">
      <w:pPr>
        <w:pStyle w:val="Nagwek3"/>
        <w:numPr>
          <w:ilvl w:val="2"/>
          <w:numId w:val="1"/>
        </w:numPr>
        <w:rPr>
          <w:rFonts w:ascii="Franklin Gothic Book" w:hAnsi="Franklin Gothic Book"/>
          <w:szCs w:val="22"/>
          <w:lang w:val="pl-PL"/>
        </w:rPr>
      </w:pPr>
      <w:r w:rsidRPr="00653488">
        <w:rPr>
          <w:rFonts w:ascii="Franklin Gothic Book" w:hAnsi="Franklin Gothic Book"/>
          <w:szCs w:val="22"/>
          <w:lang w:val="pl-PL"/>
        </w:rPr>
        <w:t>Wykonawca zobowiązany jest do dostarczenia własnych pojemników na odpady, oznakowanych nazwą Wykonawcy oraz   kodem odpadu dla jakiego są przeznaczone.</w:t>
      </w:r>
    </w:p>
    <w:p w:rsidR="007442E6" w:rsidRPr="00653488" w:rsidRDefault="007442E6" w:rsidP="007442E6">
      <w:pPr>
        <w:pStyle w:val="Nagwek3"/>
        <w:numPr>
          <w:ilvl w:val="2"/>
          <w:numId w:val="1"/>
        </w:numPr>
        <w:rPr>
          <w:rFonts w:ascii="Franklin Gothic Book" w:hAnsi="Franklin Gothic Book"/>
          <w:szCs w:val="22"/>
          <w:lang w:val="pl-PL"/>
        </w:rPr>
      </w:pPr>
      <w:r w:rsidRPr="00653488">
        <w:rPr>
          <w:rFonts w:ascii="Franklin Gothic Book" w:hAnsi="Franklin Gothic Book"/>
          <w:szCs w:val="22"/>
          <w:lang w:val="pl-PL"/>
        </w:rPr>
        <w:t>Wykonawca zobowiązany jest do opracowania i przekazania Przedstawicielowi Zamawiającego dwunastomiesięcznego planu przewidzianych do wytworzenia odpadów oraz kwartalnego zestawienia ilości odpadów wytworzonych i sposobach ich zagospodarowania zgodnie z wymaganiami obowiązującej instrukcji Zamawiającego.</w:t>
      </w:r>
    </w:p>
    <w:p w:rsidR="007442E6" w:rsidRPr="00653488" w:rsidRDefault="007442E6" w:rsidP="007442E6">
      <w:pPr>
        <w:pStyle w:val="Nagwek3"/>
        <w:numPr>
          <w:ilvl w:val="2"/>
          <w:numId w:val="1"/>
        </w:numPr>
        <w:rPr>
          <w:rFonts w:ascii="Franklin Gothic Book" w:hAnsi="Franklin Gothic Book"/>
          <w:szCs w:val="22"/>
          <w:lang w:val="pl-PL"/>
        </w:rPr>
      </w:pPr>
      <w:r w:rsidRPr="00653488">
        <w:rPr>
          <w:rFonts w:ascii="Franklin Gothic Book" w:hAnsi="Franklin Gothic Book"/>
          <w:szCs w:val="22"/>
          <w:lang w:val="pl-PL"/>
        </w:rPr>
        <w:t>Wykonawca zobowiązany jest do przekazania Przedstawicielowi Zamawiającego pisemnej informacji o wielkości zużycia substancji niebezpiecznych wwiezionych na teren Elektrowni zgodnie z wymaganiami obowiązującej instrukcji Zamawiającego.</w:t>
      </w:r>
    </w:p>
    <w:p w:rsidR="007442E6" w:rsidRPr="00653488" w:rsidRDefault="007442E6" w:rsidP="007442E6">
      <w:pPr>
        <w:pStyle w:val="Nagwek3"/>
        <w:numPr>
          <w:ilvl w:val="2"/>
          <w:numId w:val="1"/>
        </w:numPr>
        <w:rPr>
          <w:rFonts w:ascii="Franklin Gothic Book" w:hAnsi="Franklin Gothic Book"/>
          <w:szCs w:val="22"/>
          <w:lang w:val="pl-PL"/>
        </w:rPr>
      </w:pPr>
      <w:r w:rsidRPr="00653488">
        <w:rPr>
          <w:rFonts w:ascii="Franklin Gothic Book" w:hAnsi="Franklin Gothic Book"/>
          <w:szCs w:val="22"/>
          <w:lang w:val="pl-PL"/>
        </w:rPr>
        <w:t xml:space="preserve"> Wykonawca zobowiązany jest do niezwłocznego poinformowania Przedstawiciela Zamawiającego o powstaniu szkody w środowisku spowodowanej działaniem Wykonawcy. </w:t>
      </w:r>
    </w:p>
    <w:p w:rsidR="00D051A9" w:rsidRPr="00653488" w:rsidRDefault="00D051A9" w:rsidP="00D051A9">
      <w:pPr>
        <w:pStyle w:val="Nagwek1"/>
        <w:rPr>
          <w:rFonts w:ascii="Franklin Gothic Book" w:hAnsi="Franklin Gothic Book" w:cstheme="minorHAnsi"/>
          <w:szCs w:val="22"/>
          <w:u w:val="single"/>
        </w:rPr>
      </w:pPr>
      <w:r w:rsidRPr="00653488">
        <w:rPr>
          <w:rFonts w:ascii="Franklin Gothic Book" w:hAnsi="Franklin Gothic Book" w:cstheme="minorHAnsi"/>
          <w:bCs w:val="0"/>
          <w:szCs w:val="22"/>
          <w:u w:val="single"/>
        </w:rPr>
        <w:t xml:space="preserve">Zmiany treści Umowy  </w:t>
      </w:r>
    </w:p>
    <w:p w:rsidR="00D051A9" w:rsidRPr="00653488" w:rsidRDefault="00D051A9" w:rsidP="00D051A9">
      <w:pPr>
        <w:pStyle w:val="Nagwek2"/>
        <w:rPr>
          <w:rFonts w:ascii="Franklin Gothic Book" w:hAnsi="Franklin Gothic Book"/>
          <w:b/>
          <w:szCs w:val="22"/>
          <w:lang w:val="pl-PL"/>
        </w:rPr>
      </w:pPr>
      <w:r w:rsidRPr="00653488">
        <w:rPr>
          <w:rFonts w:ascii="Franklin Gothic Book" w:hAnsi="Franklin Gothic Book"/>
          <w:szCs w:val="22"/>
          <w:lang w:val="pl-PL"/>
        </w:rPr>
        <w:t>Wszelkie zmiany i uzupełnienia treści Umowy wymagają formy pisemnej, pod rygorem nieważności, w postaci aneksu do Umowy.</w:t>
      </w:r>
    </w:p>
    <w:p w:rsidR="00D051A9" w:rsidRPr="00653488" w:rsidRDefault="00D051A9" w:rsidP="00D051A9">
      <w:pPr>
        <w:pStyle w:val="Nagwek2"/>
        <w:rPr>
          <w:rFonts w:ascii="Franklin Gothic Book" w:hAnsi="Franklin Gothic Book"/>
          <w:b/>
          <w:bCs w:val="0"/>
          <w:szCs w:val="22"/>
          <w:lang w:val="pl-PL"/>
        </w:rPr>
      </w:pPr>
      <w:r w:rsidRPr="00653488">
        <w:rPr>
          <w:rFonts w:ascii="Franklin Gothic Book" w:hAnsi="Franklin Gothic Book"/>
          <w:szCs w:val="22"/>
          <w:lang w:val="pl-PL"/>
        </w:rPr>
        <w:t>Zamawiający przewiduje możliwość dokonania zmian w Umowie w stosunku do treści oferty (dalej „</w:t>
      </w:r>
      <w:r w:rsidRPr="00653488">
        <w:rPr>
          <w:rFonts w:ascii="Franklin Gothic Book" w:hAnsi="Franklin Gothic Book"/>
          <w:b/>
          <w:szCs w:val="22"/>
          <w:lang w:val="pl-PL"/>
        </w:rPr>
        <w:t>Oferta</w:t>
      </w:r>
      <w:r w:rsidRPr="00653488">
        <w:rPr>
          <w:rFonts w:ascii="Franklin Gothic Book" w:hAnsi="Franklin Gothic Book"/>
          <w:szCs w:val="22"/>
          <w:lang w:val="pl-PL"/>
        </w:rPr>
        <w:t>”) Wykonawcy złożonej w postępowaniu, na warunkach, o których mowa w niniejszym paragrafie. Wystąpienie którejkolwiek z okoliczności wymienionych w niniejszym paragrafie nie będzie stanowiło zobowiązania Stron do wprowadzenia zmiany.</w:t>
      </w:r>
    </w:p>
    <w:p w:rsidR="00D051A9" w:rsidRPr="00653488" w:rsidRDefault="00D051A9" w:rsidP="00D051A9">
      <w:pPr>
        <w:pStyle w:val="Nagwek2"/>
        <w:rPr>
          <w:rFonts w:ascii="Franklin Gothic Book" w:hAnsi="Franklin Gothic Book"/>
          <w:b/>
          <w:bCs w:val="0"/>
          <w:szCs w:val="22"/>
          <w:lang w:val="pl-PL"/>
        </w:rPr>
      </w:pPr>
      <w:r w:rsidRPr="00653488">
        <w:rPr>
          <w:rFonts w:ascii="Franklin Gothic Book" w:hAnsi="Franklin Gothic Book"/>
          <w:szCs w:val="22"/>
          <w:lang w:val="pl-PL"/>
        </w:rPr>
        <w:t>Zamawiający dopuszcza możliwość zmiany Umowy w następującym zakresie:</w:t>
      </w:r>
    </w:p>
    <w:p w:rsidR="00D051A9" w:rsidRPr="009D553D" w:rsidRDefault="00D051A9" w:rsidP="009D553D">
      <w:pPr>
        <w:pStyle w:val="Nagwek2"/>
        <w:numPr>
          <w:ilvl w:val="2"/>
          <w:numId w:val="1"/>
        </w:numPr>
        <w:rPr>
          <w:rFonts w:ascii="Franklin Gothic Book" w:hAnsi="Franklin Gothic Book"/>
          <w:bCs w:val="0"/>
          <w:szCs w:val="22"/>
          <w:lang w:val="pl-PL"/>
        </w:rPr>
      </w:pPr>
      <w:r w:rsidRPr="00653488">
        <w:rPr>
          <w:rFonts w:ascii="Franklin Gothic Book" w:hAnsi="Franklin Gothic Book"/>
          <w:szCs w:val="22"/>
          <w:lang w:val="pl-PL"/>
        </w:rPr>
        <w:t>zmiana terminu wykonania Umowy w przypadku wystąpienia siły wyższej lub działań/zaniechań Zamawiającego;</w:t>
      </w:r>
    </w:p>
    <w:p w:rsidR="00D051A9" w:rsidRPr="009D553D" w:rsidRDefault="00D051A9" w:rsidP="009D553D">
      <w:pPr>
        <w:pStyle w:val="Nagwek2"/>
        <w:numPr>
          <w:ilvl w:val="2"/>
          <w:numId w:val="1"/>
        </w:numPr>
        <w:rPr>
          <w:rFonts w:ascii="Franklin Gothic Book" w:hAnsi="Franklin Gothic Book"/>
          <w:bCs w:val="0"/>
          <w:szCs w:val="22"/>
          <w:lang w:val="pl-PL"/>
        </w:rPr>
      </w:pPr>
      <w:r w:rsidRPr="00653488">
        <w:rPr>
          <w:rFonts w:ascii="Franklin Gothic Book" w:hAnsi="Franklin Gothic Book"/>
          <w:szCs w:val="22"/>
          <w:lang w:val="pl-PL"/>
        </w:rPr>
        <w:t>zmiana zakresu Przedmiotu Umowy z uwagi na niedostępność na rynku produktów wskazanych w Ofercie, spowodowanej zaprzestaniem produkcji lub wycofaniem z rynku tych materiałów lub urządzeń, z tym, że zmiana ta nie może prowadzić do zwiększenia wynagrodzenia;</w:t>
      </w:r>
    </w:p>
    <w:p w:rsidR="00D051A9" w:rsidRPr="009D553D" w:rsidRDefault="00D051A9" w:rsidP="009D553D">
      <w:pPr>
        <w:pStyle w:val="Nagwek2"/>
        <w:numPr>
          <w:ilvl w:val="2"/>
          <w:numId w:val="1"/>
        </w:numPr>
        <w:rPr>
          <w:rFonts w:ascii="Franklin Gothic Book" w:hAnsi="Franklin Gothic Book"/>
          <w:bCs w:val="0"/>
          <w:szCs w:val="22"/>
          <w:lang w:val="pl-PL"/>
        </w:rPr>
      </w:pPr>
      <w:r w:rsidRPr="00653488">
        <w:rPr>
          <w:rFonts w:ascii="Franklin Gothic Book" w:hAnsi="Franklin Gothic Book"/>
          <w:szCs w:val="22"/>
          <w:lang w:val="pl-PL"/>
        </w:rPr>
        <w:t>zmiana sposobu wykonania Umowy uzasadniona sytuacją finansową Zamawiającego lub warunkami organizacyjnymi leżącymi po stronie Zamawiającego;</w:t>
      </w:r>
    </w:p>
    <w:p w:rsidR="00D051A9" w:rsidRPr="009D553D" w:rsidRDefault="00D051A9" w:rsidP="009D553D">
      <w:pPr>
        <w:pStyle w:val="Nagwek2"/>
        <w:numPr>
          <w:ilvl w:val="2"/>
          <w:numId w:val="1"/>
        </w:numPr>
        <w:rPr>
          <w:rFonts w:ascii="Franklin Gothic Book" w:hAnsi="Franklin Gothic Book"/>
          <w:bCs w:val="0"/>
          <w:szCs w:val="22"/>
          <w:lang w:val="pl-PL"/>
        </w:rPr>
      </w:pPr>
      <w:r w:rsidRPr="00653488">
        <w:rPr>
          <w:rFonts w:ascii="Franklin Gothic Book" w:hAnsi="Franklin Gothic Book"/>
          <w:szCs w:val="22"/>
          <w:lang w:val="pl-PL"/>
        </w:rPr>
        <w:lastRenderedPageBreak/>
        <w:t>konieczność zrealizowania Umowy przy zastosowaniu innych rozwiązań technicznych/technologicznych niż wskazane w ofercie w sytuacji, gdyby zastosowanie przewidzianych rozwiązań groziło niewykonaniem lub wadliwym wykonaniem Umowy;</w:t>
      </w:r>
    </w:p>
    <w:p w:rsidR="00D051A9" w:rsidRPr="009D553D" w:rsidRDefault="00D051A9" w:rsidP="009D553D">
      <w:pPr>
        <w:pStyle w:val="Nagwek2"/>
        <w:numPr>
          <w:ilvl w:val="2"/>
          <w:numId w:val="1"/>
        </w:numPr>
        <w:rPr>
          <w:rFonts w:ascii="Franklin Gothic Book" w:hAnsi="Franklin Gothic Book"/>
          <w:bCs w:val="0"/>
          <w:szCs w:val="22"/>
          <w:lang w:val="pl-PL"/>
        </w:rPr>
      </w:pPr>
      <w:r w:rsidRPr="00653488">
        <w:rPr>
          <w:rFonts w:ascii="Franklin Gothic Book" w:hAnsi="Franklin Gothic Book"/>
          <w:szCs w:val="22"/>
          <w:lang w:val="pl-PL"/>
        </w:rPr>
        <w:t>konieczność zrealizowania Umowy przy zastosowaniu innych rozwiązań technicznych lub materiałowych ze względu na zmiany obowiązującego prawa;</w:t>
      </w:r>
    </w:p>
    <w:p w:rsidR="00D051A9" w:rsidRDefault="00D051A9" w:rsidP="009D553D">
      <w:pPr>
        <w:pStyle w:val="Nagwek2"/>
        <w:numPr>
          <w:ilvl w:val="2"/>
          <w:numId w:val="1"/>
        </w:numPr>
        <w:rPr>
          <w:rFonts w:ascii="Franklin Gothic Book" w:hAnsi="Franklin Gothic Book"/>
          <w:szCs w:val="22"/>
          <w:lang w:val="pl-PL"/>
        </w:rPr>
      </w:pPr>
      <w:r w:rsidRPr="00653488">
        <w:rPr>
          <w:rFonts w:ascii="Franklin Gothic Book" w:hAnsi="Franklin Gothic Book"/>
          <w:szCs w:val="22"/>
          <w:lang w:val="pl-PL"/>
        </w:rPr>
        <w:t>zmiany w wymaganych parametrach produktu w związku z pojawiającymi się rozwojowymi zmianami techniczno-technologicznymi, wynikami prowadzonych badań i analiz lub doświadczeniami eksploatacyjnymi Zamawiającego.</w:t>
      </w:r>
    </w:p>
    <w:p w:rsidR="00D051A9" w:rsidRPr="00653488" w:rsidRDefault="00D051A9" w:rsidP="00D051A9">
      <w:pPr>
        <w:pStyle w:val="Nagwek2"/>
        <w:rPr>
          <w:rFonts w:ascii="Franklin Gothic Book" w:hAnsi="Franklin Gothic Book"/>
          <w:szCs w:val="22"/>
          <w:lang w:val="pl-PL"/>
        </w:rPr>
      </w:pPr>
      <w:r w:rsidRPr="00653488">
        <w:rPr>
          <w:rFonts w:ascii="Franklin Gothic Book" w:hAnsi="Franklin Gothic Book"/>
          <w:szCs w:val="22"/>
          <w:lang w:val="pl-PL"/>
        </w:rPr>
        <w:t>Zamawiający dopuszcza również możliwość wprowadzenia następujących zmian:</w:t>
      </w:r>
    </w:p>
    <w:p w:rsidR="00D051A9" w:rsidRPr="009D553D" w:rsidRDefault="00D051A9" w:rsidP="009D553D">
      <w:pPr>
        <w:pStyle w:val="Nagwek2"/>
        <w:numPr>
          <w:ilvl w:val="2"/>
          <w:numId w:val="1"/>
        </w:numPr>
        <w:rPr>
          <w:rFonts w:ascii="Franklin Gothic Book" w:hAnsi="Franklin Gothic Book"/>
          <w:bCs w:val="0"/>
          <w:szCs w:val="22"/>
          <w:lang w:val="pl-PL"/>
        </w:rPr>
      </w:pPr>
      <w:r w:rsidRPr="00653488">
        <w:rPr>
          <w:rFonts w:ascii="Franklin Gothic Book" w:hAnsi="Franklin Gothic Book"/>
          <w:szCs w:val="22"/>
          <w:lang w:val="pl-PL"/>
        </w:rPr>
        <w:t>W zakresie przedłużenia terminu realizacji Umowy, jeżeli uzasadnione to będzie warunkami organizacyjnymi leżącymi po stronie Zamawiającego lub Wykonawcy;</w:t>
      </w:r>
    </w:p>
    <w:p w:rsidR="00D051A9" w:rsidRPr="009D553D" w:rsidRDefault="00D051A9" w:rsidP="009D553D">
      <w:pPr>
        <w:pStyle w:val="Nagwek2"/>
        <w:numPr>
          <w:ilvl w:val="2"/>
          <w:numId w:val="1"/>
        </w:numPr>
        <w:rPr>
          <w:rFonts w:ascii="Franklin Gothic Book" w:hAnsi="Franklin Gothic Book"/>
          <w:bCs w:val="0"/>
          <w:szCs w:val="22"/>
          <w:lang w:val="pl-PL"/>
        </w:rPr>
      </w:pPr>
      <w:r w:rsidRPr="00653488">
        <w:rPr>
          <w:rFonts w:ascii="Franklin Gothic Book" w:hAnsi="Franklin Gothic Book"/>
          <w:szCs w:val="22"/>
          <w:lang w:val="pl-PL"/>
        </w:rPr>
        <w:t>Zmiana terminów wynikających z harmonogramu wykonania Umowy, jeżeli uzasadnione to będzie sytuacją finansową Zamawiającego lub warunkami organizacyjnymi leżącymi po stronie Zamawiającego;</w:t>
      </w:r>
    </w:p>
    <w:p w:rsidR="006F3630" w:rsidRPr="00653488" w:rsidRDefault="00D051A9" w:rsidP="009D553D">
      <w:pPr>
        <w:pStyle w:val="Nagwek2"/>
        <w:numPr>
          <w:ilvl w:val="2"/>
          <w:numId w:val="1"/>
        </w:numPr>
        <w:rPr>
          <w:rFonts w:ascii="Franklin Gothic Book" w:hAnsi="Franklin Gothic Book"/>
          <w:szCs w:val="22"/>
          <w:lang w:val="pl-PL"/>
        </w:rPr>
      </w:pPr>
      <w:r w:rsidRPr="00653488">
        <w:rPr>
          <w:rFonts w:ascii="Franklin Gothic Book" w:hAnsi="Franklin Gothic Book"/>
          <w:szCs w:val="22"/>
          <w:lang w:val="pl-PL"/>
        </w:rPr>
        <w:t xml:space="preserve">W zakresie wydłużenia okresu gwarancji lub rękojmi </w:t>
      </w:r>
      <w:r w:rsidR="006F3630" w:rsidRPr="00653488">
        <w:rPr>
          <w:rFonts w:ascii="Franklin Gothic Book" w:hAnsi="Franklin Gothic Book"/>
          <w:szCs w:val="22"/>
          <w:lang w:val="pl-PL"/>
        </w:rPr>
        <w:t>w następujących przypadkach:</w:t>
      </w:r>
    </w:p>
    <w:p w:rsidR="006F3630" w:rsidRPr="00653488" w:rsidRDefault="006F3630" w:rsidP="009D553D">
      <w:pPr>
        <w:pStyle w:val="Nagwek2"/>
        <w:numPr>
          <w:ilvl w:val="3"/>
          <w:numId w:val="1"/>
        </w:numPr>
        <w:rPr>
          <w:rFonts w:ascii="Franklin Gothic Book" w:hAnsi="Franklin Gothic Book"/>
          <w:szCs w:val="22"/>
          <w:lang w:val="pl-PL"/>
        </w:rPr>
      </w:pPr>
      <w:r w:rsidRPr="00653488">
        <w:rPr>
          <w:rFonts w:ascii="Franklin Gothic Book" w:hAnsi="Franklin Gothic Book"/>
          <w:szCs w:val="22"/>
          <w:lang w:val="pl-PL"/>
        </w:rPr>
        <w:t>zmiany terminu wykonania Umowy;</w:t>
      </w:r>
    </w:p>
    <w:p w:rsidR="006F3630" w:rsidRPr="00653488" w:rsidRDefault="006F3630" w:rsidP="009D553D">
      <w:pPr>
        <w:pStyle w:val="Nagwek2"/>
        <w:numPr>
          <w:ilvl w:val="3"/>
          <w:numId w:val="1"/>
        </w:numPr>
        <w:rPr>
          <w:rFonts w:ascii="Franklin Gothic Book" w:hAnsi="Franklin Gothic Book"/>
          <w:szCs w:val="22"/>
          <w:lang w:val="pl-PL"/>
        </w:rPr>
      </w:pPr>
      <w:r w:rsidRPr="00653488">
        <w:rPr>
          <w:rFonts w:ascii="Franklin Gothic Book" w:hAnsi="Franklin Gothic Book"/>
          <w:szCs w:val="22"/>
          <w:lang w:val="pl-PL"/>
        </w:rPr>
        <w:t>wydłużenia okresu gwarancji lub rękojmi o okres niezbędny do usunięcia wad lub usterek.</w:t>
      </w:r>
    </w:p>
    <w:p w:rsidR="00D051A9" w:rsidRPr="00653488" w:rsidRDefault="00D051A9" w:rsidP="009D553D">
      <w:pPr>
        <w:pStyle w:val="Nagwek2"/>
        <w:numPr>
          <w:ilvl w:val="3"/>
          <w:numId w:val="1"/>
        </w:numPr>
        <w:rPr>
          <w:rFonts w:ascii="Franklin Gothic Book" w:hAnsi="Franklin Gothic Book"/>
          <w:szCs w:val="22"/>
          <w:lang w:val="pl-PL"/>
        </w:rPr>
      </w:pPr>
      <w:r w:rsidRPr="00653488">
        <w:rPr>
          <w:rFonts w:ascii="Franklin Gothic Book" w:hAnsi="Franklin Gothic Book"/>
          <w:szCs w:val="22"/>
          <w:lang w:val="pl-PL"/>
        </w:rPr>
        <w:t>inn</w:t>
      </w:r>
      <w:r w:rsidR="00F26049">
        <w:rPr>
          <w:rFonts w:ascii="Franklin Gothic Book" w:hAnsi="Franklin Gothic Book"/>
          <w:szCs w:val="22"/>
          <w:lang w:val="pl-PL"/>
        </w:rPr>
        <w:t>e</w:t>
      </w:r>
      <w:r w:rsidRPr="00653488">
        <w:rPr>
          <w:rFonts w:ascii="Franklin Gothic Book" w:hAnsi="Franklin Gothic Book"/>
          <w:szCs w:val="22"/>
          <w:lang w:val="pl-PL"/>
        </w:rPr>
        <w:t xml:space="preserve"> zmian</w:t>
      </w:r>
      <w:r w:rsidR="00F26049">
        <w:rPr>
          <w:rFonts w:ascii="Franklin Gothic Book" w:hAnsi="Franklin Gothic Book"/>
          <w:szCs w:val="22"/>
          <w:lang w:val="pl-PL"/>
        </w:rPr>
        <w:t>y</w:t>
      </w:r>
      <w:r w:rsidRPr="00653488">
        <w:rPr>
          <w:rFonts w:ascii="Franklin Gothic Book" w:hAnsi="Franklin Gothic Book"/>
          <w:szCs w:val="22"/>
          <w:lang w:val="pl-PL"/>
        </w:rPr>
        <w:t xml:space="preserve"> w przypadku wystąpienia siły wyższej co uniemożliwia wykonanie przedmiotu Umowy.</w:t>
      </w:r>
    </w:p>
    <w:p w:rsidR="00A73CCB" w:rsidRPr="00653488" w:rsidRDefault="00A73CCB" w:rsidP="008F61EF">
      <w:pPr>
        <w:pStyle w:val="Nagwek2"/>
        <w:rPr>
          <w:rFonts w:ascii="Franklin Gothic Book" w:hAnsi="Franklin Gothic Book"/>
          <w:bCs w:val="0"/>
          <w:szCs w:val="22"/>
          <w:lang w:val="pl-PL"/>
        </w:rPr>
      </w:pPr>
      <w:r w:rsidRPr="00653488">
        <w:rPr>
          <w:rFonts w:ascii="Franklin Gothic Book" w:hAnsi="Franklin Gothic Book"/>
          <w:szCs w:val="22"/>
          <w:lang w:val="pl-PL"/>
        </w:rPr>
        <w:t>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 szczególności, choć niewyłącznie w zakresie przepisów dotyczących ochrony  i przetwarzania danych osobowych), Zamawiający dopuszcza zmiany sposobu realizacji Umowy lub zmiany zakresu świadczeń Wykonawcy, wymuszone takimi zmianami prawa.</w:t>
      </w:r>
    </w:p>
    <w:p w:rsidR="00D051A9" w:rsidRPr="00653488" w:rsidRDefault="00D051A9" w:rsidP="00D051A9">
      <w:pPr>
        <w:pStyle w:val="Nagwek2"/>
        <w:rPr>
          <w:rFonts w:ascii="Franklin Gothic Book" w:hAnsi="Franklin Gothic Book"/>
          <w:szCs w:val="22"/>
          <w:lang w:val="pl-PL"/>
        </w:rPr>
      </w:pPr>
      <w:r w:rsidRPr="00653488">
        <w:rPr>
          <w:rFonts w:ascii="Franklin Gothic Book" w:hAnsi="Franklin Gothic Book"/>
          <w:szCs w:val="22"/>
          <w:lang w:val="pl-PL"/>
        </w:rPr>
        <w:t>Nie stanowi zmiany Umowy w rozumieniu art. 144 ustawy „Prawo zamówień publicznych”</w:t>
      </w:r>
      <w:r w:rsidRPr="00653488">
        <w:rPr>
          <w:rFonts w:ascii="Franklin Gothic Book" w:hAnsi="Franklin Gothic Book"/>
          <w:szCs w:val="22"/>
          <w:lang w:val="pl-PL"/>
        </w:rPr>
        <w:br/>
        <w:t>w szczególności:</w:t>
      </w:r>
    </w:p>
    <w:p w:rsidR="00D051A9" w:rsidRPr="009D553D" w:rsidRDefault="00D051A9" w:rsidP="009D553D">
      <w:pPr>
        <w:pStyle w:val="Nagwek2"/>
        <w:numPr>
          <w:ilvl w:val="2"/>
          <w:numId w:val="1"/>
        </w:numPr>
        <w:rPr>
          <w:rFonts w:ascii="Franklin Gothic Book" w:hAnsi="Franklin Gothic Book"/>
          <w:bCs w:val="0"/>
          <w:szCs w:val="22"/>
          <w:lang w:val="pl-PL"/>
        </w:rPr>
      </w:pPr>
      <w:r w:rsidRPr="00653488">
        <w:rPr>
          <w:rFonts w:ascii="Franklin Gothic Book" w:hAnsi="Franklin Gothic Book"/>
          <w:szCs w:val="22"/>
          <w:lang w:val="pl-PL"/>
        </w:rPr>
        <w:t>zmiana danych związanych z obsługą administracyjno-organizacyjną Umowy,</w:t>
      </w:r>
    </w:p>
    <w:p w:rsidR="00D051A9" w:rsidRPr="009D553D" w:rsidRDefault="00D051A9" w:rsidP="009D553D">
      <w:pPr>
        <w:pStyle w:val="Nagwek2"/>
        <w:numPr>
          <w:ilvl w:val="2"/>
          <w:numId w:val="1"/>
        </w:numPr>
        <w:rPr>
          <w:rFonts w:ascii="Franklin Gothic Book" w:hAnsi="Franklin Gothic Book"/>
          <w:bCs w:val="0"/>
          <w:szCs w:val="22"/>
          <w:lang w:val="pl-PL"/>
        </w:rPr>
      </w:pPr>
      <w:r w:rsidRPr="009D553D">
        <w:rPr>
          <w:rFonts w:ascii="Franklin Gothic Book" w:hAnsi="Franklin Gothic Book"/>
          <w:szCs w:val="22"/>
          <w:lang w:val="pl-PL"/>
        </w:rPr>
        <w:t>zmiana danych teleadresowych,</w:t>
      </w:r>
    </w:p>
    <w:p w:rsidR="00D051A9" w:rsidRPr="00653488" w:rsidRDefault="00D051A9" w:rsidP="009D553D">
      <w:pPr>
        <w:pStyle w:val="Nagwek2"/>
        <w:numPr>
          <w:ilvl w:val="2"/>
          <w:numId w:val="1"/>
        </w:numPr>
        <w:rPr>
          <w:rFonts w:ascii="Franklin Gothic Book" w:hAnsi="Franklin Gothic Book"/>
          <w:szCs w:val="22"/>
          <w:lang w:val="pl-PL"/>
        </w:rPr>
      </w:pPr>
      <w:r w:rsidRPr="00653488">
        <w:rPr>
          <w:rFonts w:ascii="Franklin Gothic Book" w:hAnsi="Franklin Gothic Book"/>
          <w:szCs w:val="22"/>
          <w:lang w:val="pl-PL"/>
        </w:rPr>
        <w:t>zmiana osób wskazanych do kontaktów między Stronami,</w:t>
      </w:r>
    </w:p>
    <w:p w:rsidR="00D051A9" w:rsidRPr="00653488" w:rsidRDefault="00D051A9" w:rsidP="009D553D">
      <w:pPr>
        <w:pStyle w:val="Nagwek2"/>
        <w:numPr>
          <w:ilvl w:val="2"/>
          <w:numId w:val="1"/>
        </w:numPr>
        <w:rPr>
          <w:rFonts w:ascii="Franklin Gothic Book" w:hAnsi="Franklin Gothic Book"/>
          <w:szCs w:val="22"/>
          <w:lang w:val="pl-PL"/>
        </w:rPr>
      </w:pPr>
      <w:r w:rsidRPr="00653488">
        <w:rPr>
          <w:rFonts w:ascii="Franklin Gothic Book" w:hAnsi="Franklin Gothic Book"/>
          <w:szCs w:val="22"/>
          <w:lang w:val="pl-PL"/>
        </w:rPr>
        <w:t>zmiana formy zabezpieczenia należytego zabezpieczenia Umowy,</w:t>
      </w:r>
    </w:p>
    <w:p w:rsidR="00D051A9" w:rsidRPr="00653488" w:rsidRDefault="00D051A9" w:rsidP="009D553D">
      <w:pPr>
        <w:pStyle w:val="Nagwek2"/>
        <w:numPr>
          <w:ilvl w:val="2"/>
          <w:numId w:val="1"/>
        </w:numPr>
        <w:rPr>
          <w:rFonts w:ascii="Franklin Gothic Book" w:hAnsi="Franklin Gothic Book"/>
          <w:szCs w:val="22"/>
          <w:lang w:val="pl-PL"/>
        </w:rPr>
      </w:pPr>
      <w:r w:rsidRPr="00653488">
        <w:rPr>
          <w:rFonts w:ascii="Franklin Gothic Book" w:hAnsi="Franklin Gothic Book"/>
          <w:szCs w:val="22"/>
          <w:lang w:val="pl-PL"/>
        </w:rPr>
        <w:t>zmiana obowiązującej stawki VAT w przypadku zmiany przepisów podatkowych.</w:t>
      </w:r>
    </w:p>
    <w:p w:rsidR="00E828E4" w:rsidRDefault="003A2A46" w:rsidP="003A2A46">
      <w:pPr>
        <w:pStyle w:val="Nagwek2"/>
        <w:rPr>
          <w:rFonts w:ascii="Franklin Gothic Book" w:hAnsi="Franklin Gothic Book"/>
          <w:szCs w:val="22"/>
          <w:lang w:val="pl-PL"/>
        </w:rPr>
      </w:pPr>
      <w:r w:rsidRPr="00653488">
        <w:rPr>
          <w:rFonts w:ascii="Franklin Gothic Book" w:hAnsi="Franklin Gothic Book"/>
          <w:szCs w:val="22"/>
          <w:lang w:val="pl-PL"/>
        </w:rPr>
        <w:t xml:space="preserve">Wszelkie zmiany wdrożonych u Zamawiającego następujących dokumentów dotyczących Wykonawców i Dostawców, zamieszczonych na stronie: </w:t>
      </w:r>
    </w:p>
    <w:p w:rsidR="003A2A46" w:rsidRPr="00DF46BE" w:rsidRDefault="00E828E4" w:rsidP="00DF46BE">
      <w:pPr>
        <w:pStyle w:val="Nagwek2"/>
        <w:numPr>
          <w:ilvl w:val="0"/>
          <w:numId w:val="0"/>
        </w:numPr>
        <w:ind w:left="993"/>
        <w:rPr>
          <w:lang w:val="pl-PL"/>
        </w:rPr>
      </w:pPr>
      <w:r w:rsidRPr="00E828E4">
        <w:rPr>
          <w:rStyle w:val="Hipercze"/>
          <w:rFonts w:ascii="Franklin Gothic Book" w:hAnsi="Franklin Gothic Book"/>
          <w:szCs w:val="22"/>
          <w:lang w:val="pl-PL"/>
        </w:rPr>
        <w:t>https://www.enea.pl/pl/grupaenea/o-grupie/spolki-grupy-enea/polaniec/zamowienia/dokumenty-dla-wykonawcow-i-dostawcow</w:t>
      </w:r>
    </w:p>
    <w:p w:rsidR="003A2A46" w:rsidRPr="00653488" w:rsidRDefault="003A2A46" w:rsidP="003A2A46">
      <w:pPr>
        <w:numPr>
          <w:ilvl w:val="1"/>
          <w:numId w:val="37"/>
        </w:numPr>
        <w:spacing w:after="120"/>
        <w:ind w:left="1560"/>
        <w:jc w:val="both"/>
        <w:rPr>
          <w:rFonts w:ascii="Franklin Gothic Book" w:eastAsiaTheme="minorHAnsi" w:hAnsi="Franklin Gothic Book"/>
          <w:sz w:val="22"/>
          <w:szCs w:val="22"/>
        </w:rPr>
      </w:pPr>
      <w:r w:rsidRPr="00653488">
        <w:rPr>
          <w:rFonts w:ascii="Franklin Gothic Book" w:hAnsi="Franklin Gothic Book"/>
          <w:sz w:val="22"/>
          <w:szCs w:val="22"/>
        </w:rPr>
        <w:lastRenderedPageBreak/>
        <w:t xml:space="preserve">Instrukcja ochrony przeciwpożarowej Enea Elektrownia Połaniec Spółka Akcyjna I/DB/B/2/2015 wraz z dokumentami związanymi: </w:t>
      </w:r>
    </w:p>
    <w:p w:rsidR="003A2A46" w:rsidRPr="00653488" w:rsidRDefault="003A2A46" w:rsidP="003A2A46">
      <w:pPr>
        <w:spacing w:after="120"/>
        <w:ind w:left="2268"/>
        <w:rPr>
          <w:rFonts w:ascii="Franklin Gothic Book" w:hAnsi="Franklin Gothic Book"/>
          <w:sz w:val="22"/>
          <w:szCs w:val="22"/>
        </w:rPr>
      </w:pPr>
      <w:r w:rsidRPr="00653488">
        <w:rPr>
          <w:rFonts w:ascii="Franklin Gothic Book" w:hAnsi="Franklin Gothic Book"/>
          <w:sz w:val="22"/>
          <w:szCs w:val="22"/>
        </w:rPr>
        <w:t>Nr. 9 Dokument Zabezpieczenia Przed Wybuchem;</w:t>
      </w:r>
    </w:p>
    <w:p w:rsidR="003A2A46" w:rsidRPr="00653488" w:rsidRDefault="003A2A46" w:rsidP="003A2A46">
      <w:pPr>
        <w:spacing w:after="120"/>
        <w:ind w:left="2410" w:hanging="709"/>
        <w:rPr>
          <w:rFonts w:ascii="Franklin Gothic Book" w:hAnsi="Franklin Gothic Book"/>
          <w:sz w:val="22"/>
          <w:szCs w:val="22"/>
        </w:rPr>
      </w:pPr>
      <w:r w:rsidRPr="00653488">
        <w:rPr>
          <w:rFonts w:ascii="Franklin Gothic Book" w:hAnsi="Franklin Gothic Book"/>
          <w:sz w:val="22"/>
          <w:szCs w:val="22"/>
        </w:rPr>
        <w:t xml:space="preserve">Nr.11 Wzór zezwolenie na wykonywanie prac niebezpiecznych pożarowo na terenie Enea Elektrownia Połaniec Spółka Akcyjna oraz rejestru zezwoleń na wykonywanie tych prac; </w:t>
      </w:r>
    </w:p>
    <w:p w:rsidR="003A2A46" w:rsidRPr="00653488" w:rsidRDefault="003A2A46" w:rsidP="003A2A46">
      <w:pPr>
        <w:numPr>
          <w:ilvl w:val="1"/>
          <w:numId w:val="37"/>
        </w:numPr>
        <w:spacing w:after="120"/>
        <w:ind w:left="1560" w:hanging="283"/>
        <w:jc w:val="both"/>
        <w:rPr>
          <w:rFonts w:ascii="Franklin Gothic Book" w:hAnsi="Franklin Gothic Book"/>
          <w:sz w:val="22"/>
          <w:szCs w:val="22"/>
        </w:rPr>
      </w:pPr>
      <w:r w:rsidRPr="00653488">
        <w:rPr>
          <w:rFonts w:ascii="Franklin Gothic Book" w:hAnsi="Franklin Gothic Book"/>
          <w:sz w:val="22"/>
          <w:szCs w:val="22"/>
        </w:rPr>
        <w:t>Instrukcji Organizacji Bezpiecznej Pracy w Enea Elektrownia Połaniec Spółka Akcyjna I/DB/B/20/2013 wraz z dokumentami związanymi :</w:t>
      </w:r>
    </w:p>
    <w:p w:rsidR="003A2A46" w:rsidRPr="00653488" w:rsidRDefault="003A2A46" w:rsidP="003A2A46">
      <w:pPr>
        <w:spacing w:after="120"/>
        <w:ind w:left="2410" w:hanging="709"/>
        <w:rPr>
          <w:rFonts w:ascii="Franklin Gothic Book" w:hAnsi="Franklin Gothic Book"/>
          <w:sz w:val="22"/>
          <w:szCs w:val="22"/>
        </w:rPr>
      </w:pPr>
      <w:r w:rsidRPr="00653488">
        <w:rPr>
          <w:rFonts w:ascii="Franklin Gothic Book" w:hAnsi="Franklin Gothic Book"/>
          <w:sz w:val="22"/>
          <w:szCs w:val="22"/>
        </w:rPr>
        <w:t>Nr. 1      Zasady odłączania i zabezpieczenia źródeł niebezpiecznych energii z wykorzystaniem systemu Lock Out/ Tag Out (LOTO);</w:t>
      </w:r>
    </w:p>
    <w:p w:rsidR="003A2A46" w:rsidRPr="00653488" w:rsidRDefault="003A2A46" w:rsidP="003A2A46">
      <w:pPr>
        <w:spacing w:after="120"/>
        <w:ind w:left="2410" w:hanging="709"/>
        <w:jc w:val="both"/>
        <w:rPr>
          <w:rFonts w:ascii="Franklin Gothic Book" w:hAnsi="Franklin Gothic Book"/>
          <w:sz w:val="22"/>
          <w:szCs w:val="22"/>
        </w:rPr>
      </w:pPr>
      <w:r w:rsidRPr="00653488">
        <w:rPr>
          <w:rFonts w:ascii="Franklin Gothic Book" w:hAnsi="Franklin Gothic Book"/>
          <w:sz w:val="22"/>
          <w:szCs w:val="22"/>
        </w:rPr>
        <w:t>Nr. 2      Wykaz prac stwarzających możliwość wystąpienia szczególnego zagrożenia dla życia lub zdrowia ludzkiego, prac szczególnie niebezpiecznych, prac pomocniczych przy urządzeniach energetycznych, prac dla których wymagane jest opracowanie instrukcji organizacji robót, prac dla których wymagane jest opracowanie planu bezpieczeństwa i ochrony zdrowia, prac które mogą być wykonywane na podstawie rejestru prac oraz prac, które powinny być wykonywane przez co najmniej dwie osoby;</w:t>
      </w:r>
    </w:p>
    <w:p w:rsidR="003A2A46" w:rsidRPr="00653488" w:rsidRDefault="003A2A46" w:rsidP="003A2A46">
      <w:pPr>
        <w:spacing w:after="120"/>
        <w:ind w:left="2410" w:hanging="709"/>
        <w:rPr>
          <w:rFonts w:ascii="Franklin Gothic Book" w:hAnsi="Franklin Gothic Book"/>
          <w:sz w:val="22"/>
          <w:szCs w:val="22"/>
        </w:rPr>
      </w:pPr>
      <w:r w:rsidRPr="00653488">
        <w:rPr>
          <w:rFonts w:ascii="Franklin Gothic Book" w:hAnsi="Franklin Gothic Book"/>
          <w:sz w:val="22"/>
          <w:szCs w:val="22"/>
        </w:rPr>
        <w:t>Nr. 3      Wzór Karty zagrożeń i doboru środków ochronnych przed zagrożeniami;</w:t>
      </w:r>
    </w:p>
    <w:p w:rsidR="003A2A46" w:rsidRPr="00653488" w:rsidRDefault="003A2A46" w:rsidP="003A2A46">
      <w:pPr>
        <w:spacing w:after="120"/>
        <w:ind w:left="2410" w:hanging="709"/>
        <w:rPr>
          <w:rFonts w:ascii="Franklin Gothic Book" w:hAnsi="Franklin Gothic Book"/>
          <w:sz w:val="22"/>
          <w:szCs w:val="22"/>
        </w:rPr>
      </w:pPr>
      <w:r w:rsidRPr="00653488">
        <w:rPr>
          <w:rFonts w:ascii="Franklin Gothic Book" w:hAnsi="Franklin Gothic Book"/>
          <w:sz w:val="22"/>
          <w:szCs w:val="22"/>
        </w:rPr>
        <w:t>Nr. 4      Podstawowe wymagania dla Wykonawców realizujących prace na rzecz Elektrowni oraz obowiązki pracowników Elektrowni przy zlecaniu prac Wykonawcom;</w:t>
      </w:r>
    </w:p>
    <w:p w:rsidR="003A2A46" w:rsidRPr="00653488" w:rsidRDefault="003A2A46" w:rsidP="003A2A46">
      <w:pPr>
        <w:spacing w:after="120"/>
        <w:ind w:left="2410" w:hanging="709"/>
        <w:rPr>
          <w:rFonts w:ascii="Franklin Gothic Book" w:hAnsi="Franklin Gothic Book"/>
          <w:sz w:val="22"/>
          <w:szCs w:val="22"/>
        </w:rPr>
      </w:pPr>
      <w:r w:rsidRPr="00653488">
        <w:rPr>
          <w:rFonts w:ascii="Franklin Gothic Book" w:hAnsi="Franklin Gothic Book"/>
          <w:sz w:val="22"/>
          <w:szCs w:val="22"/>
        </w:rPr>
        <w:t>Nr. 5      Podstawowe zasady obowiązujące podczas wykonywania prac przy urządzeniach energetycznych;</w:t>
      </w:r>
    </w:p>
    <w:p w:rsidR="003A2A46" w:rsidRPr="00653488" w:rsidRDefault="003A2A46" w:rsidP="003A2A46">
      <w:pPr>
        <w:spacing w:after="120"/>
        <w:ind w:left="2410" w:hanging="709"/>
        <w:rPr>
          <w:rFonts w:ascii="Franklin Gothic Book" w:hAnsi="Franklin Gothic Book"/>
          <w:sz w:val="22"/>
          <w:szCs w:val="22"/>
        </w:rPr>
      </w:pPr>
      <w:r w:rsidRPr="00653488">
        <w:rPr>
          <w:rFonts w:ascii="Franklin Gothic Book" w:hAnsi="Franklin Gothic Book"/>
          <w:sz w:val="22"/>
          <w:szCs w:val="22"/>
        </w:rPr>
        <w:t>Nr. 6      Podstawowe zasady obowiązujące przy wykonywaniu wybranych prac szczególnie niebezpiecznych lub niebezpiecznych;</w:t>
      </w:r>
    </w:p>
    <w:p w:rsidR="003A2A46" w:rsidRPr="00653488" w:rsidRDefault="003A2A46" w:rsidP="003A2A46">
      <w:pPr>
        <w:spacing w:after="120"/>
        <w:ind w:left="2410" w:hanging="709"/>
        <w:rPr>
          <w:rFonts w:ascii="Franklin Gothic Book" w:hAnsi="Franklin Gothic Book"/>
          <w:sz w:val="22"/>
          <w:szCs w:val="22"/>
        </w:rPr>
      </w:pPr>
      <w:r w:rsidRPr="00653488">
        <w:rPr>
          <w:rFonts w:ascii="Franklin Gothic Book" w:hAnsi="Franklin Gothic Book"/>
          <w:sz w:val="22"/>
          <w:szCs w:val="22"/>
        </w:rPr>
        <w:t>Nr.14     Wzór Karty informacyjnej o zagrożeniach / instruktażu przed rozpoczęciem prac;</w:t>
      </w:r>
    </w:p>
    <w:p w:rsidR="003A2A46" w:rsidRPr="00653488" w:rsidRDefault="003A2A46" w:rsidP="003A2A46">
      <w:pPr>
        <w:spacing w:after="120"/>
        <w:ind w:left="2410" w:hanging="709"/>
        <w:rPr>
          <w:rFonts w:ascii="Franklin Gothic Book" w:hAnsi="Franklin Gothic Book"/>
          <w:sz w:val="22"/>
          <w:szCs w:val="22"/>
        </w:rPr>
      </w:pPr>
      <w:r w:rsidRPr="00653488">
        <w:rPr>
          <w:rFonts w:ascii="Franklin Gothic Book" w:hAnsi="Franklin Gothic Book"/>
          <w:sz w:val="22"/>
          <w:szCs w:val="22"/>
        </w:rPr>
        <w:t>Nr.15     Wytyczne do opracowania Instrukcji organizacji robót, sposobu ich rejestracji oraz przekazania Wykonawcom stref wykonywania pracy, obszaru prac.</w:t>
      </w:r>
    </w:p>
    <w:p w:rsidR="003A2A46" w:rsidRPr="00653488" w:rsidRDefault="003A2A46" w:rsidP="003A2A46">
      <w:pPr>
        <w:numPr>
          <w:ilvl w:val="1"/>
          <w:numId w:val="37"/>
        </w:numPr>
        <w:spacing w:after="120"/>
        <w:ind w:left="1560" w:hanging="425"/>
        <w:jc w:val="both"/>
        <w:rPr>
          <w:rFonts w:ascii="Franklin Gothic Book" w:hAnsi="Franklin Gothic Book"/>
          <w:sz w:val="22"/>
          <w:szCs w:val="22"/>
        </w:rPr>
      </w:pPr>
      <w:r w:rsidRPr="00653488">
        <w:rPr>
          <w:rFonts w:ascii="Franklin Gothic Book" w:hAnsi="Franklin Gothic Book"/>
          <w:sz w:val="22"/>
          <w:szCs w:val="22"/>
        </w:rPr>
        <w:t xml:space="preserve">Instrukcja postępowania w razie wypadków i nagłych zachorowań oraz zasady postępowania powypadkowego I/DB/B/15/2007 </w:t>
      </w:r>
    </w:p>
    <w:p w:rsidR="003A2A46" w:rsidRPr="00653488" w:rsidRDefault="003A2A46" w:rsidP="003A2A46">
      <w:pPr>
        <w:numPr>
          <w:ilvl w:val="1"/>
          <w:numId w:val="37"/>
        </w:numPr>
        <w:spacing w:after="120"/>
        <w:ind w:left="1560" w:hanging="425"/>
        <w:jc w:val="both"/>
        <w:rPr>
          <w:rFonts w:ascii="Franklin Gothic Book" w:hAnsi="Franklin Gothic Book"/>
          <w:sz w:val="22"/>
          <w:szCs w:val="22"/>
        </w:rPr>
      </w:pPr>
      <w:r w:rsidRPr="00653488">
        <w:rPr>
          <w:rFonts w:ascii="Franklin Gothic Book" w:hAnsi="Franklin Gothic Book"/>
          <w:sz w:val="22"/>
          <w:szCs w:val="22"/>
        </w:rPr>
        <w:t xml:space="preserve">Instrukcja w sprawie zakazu palenia tytoniu I/DB/B/12/2013 </w:t>
      </w:r>
    </w:p>
    <w:p w:rsidR="003A2A46" w:rsidRPr="00653488" w:rsidRDefault="002165D7" w:rsidP="003A2A46">
      <w:pPr>
        <w:numPr>
          <w:ilvl w:val="1"/>
          <w:numId w:val="37"/>
        </w:numPr>
        <w:spacing w:after="120"/>
        <w:ind w:left="1560" w:hanging="425"/>
        <w:jc w:val="both"/>
        <w:rPr>
          <w:rFonts w:ascii="Franklin Gothic Book" w:hAnsi="Franklin Gothic Book"/>
          <w:sz w:val="22"/>
          <w:szCs w:val="22"/>
        </w:rPr>
      </w:pPr>
      <w:hyperlink r:id="rId15" w:history="1">
        <w:r w:rsidR="003A2A46" w:rsidRPr="00653488">
          <w:rPr>
            <w:rStyle w:val="Hipercze"/>
            <w:rFonts w:ascii="Franklin Gothic Book" w:hAnsi="Franklin Gothic Book"/>
            <w:color w:val="auto"/>
            <w:sz w:val="22"/>
            <w:szCs w:val="22"/>
            <w:u w:val="none"/>
          </w:rPr>
          <w:t>Instrukcja przepustkowa dla ruchu osobowego i pojazdów oraz zasady poruszania się po terenie chronionym Enea Elektrownia Połaniec Spółka Akcyjna I/DK/B/35/2008.</w:t>
        </w:r>
      </w:hyperlink>
    </w:p>
    <w:p w:rsidR="003A2A46" w:rsidRPr="00653488" w:rsidRDefault="003A2A46" w:rsidP="003A2A46">
      <w:pPr>
        <w:numPr>
          <w:ilvl w:val="1"/>
          <w:numId w:val="37"/>
        </w:numPr>
        <w:spacing w:after="120"/>
        <w:ind w:left="1560" w:hanging="425"/>
        <w:jc w:val="both"/>
        <w:rPr>
          <w:rFonts w:ascii="Franklin Gothic Book" w:hAnsi="Franklin Gothic Book"/>
          <w:sz w:val="22"/>
          <w:szCs w:val="22"/>
        </w:rPr>
      </w:pPr>
      <w:r w:rsidRPr="00653488">
        <w:rPr>
          <w:rFonts w:ascii="Franklin Gothic Book" w:hAnsi="Franklin Gothic Book"/>
          <w:sz w:val="22"/>
          <w:szCs w:val="22"/>
        </w:rPr>
        <w:t>Instrukcja przepustkowa dla ruchu materiałowego I/DN/B/69/2008</w:t>
      </w:r>
    </w:p>
    <w:p w:rsidR="003A2A46" w:rsidRPr="00653488" w:rsidRDefault="002165D7" w:rsidP="003A2A46">
      <w:pPr>
        <w:numPr>
          <w:ilvl w:val="1"/>
          <w:numId w:val="37"/>
        </w:numPr>
        <w:spacing w:after="120"/>
        <w:ind w:left="1560"/>
        <w:jc w:val="both"/>
        <w:rPr>
          <w:rStyle w:val="Hipercze"/>
          <w:rFonts w:ascii="Franklin Gothic Book" w:hAnsi="Franklin Gothic Book"/>
          <w:color w:val="auto"/>
          <w:sz w:val="22"/>
          <w:szCs w:val="22"/>
          <w:u w:val="none"/>
        </w:rPr>
      </w:pPr>
      <w:hyperlink r:id="rId16" w:history="1">
        <w:r w:rsidR="003A2A46" w:rsidRPr="00653488">
          <w:rPr>
            <w:rStyle w:val="Hipercze"/>
            <w:rFonts w:ascii="Franklin Gothic Book" w:hAnsi="Franklin Gothic Book"/>
            <w:color w:val="auto"/>
            <w:sz w:val="22"/>
            <w:szCs w:val="22"/>
            <w:u w:val="none"/>
          </w:rPr>
          <w:t>I_TQ_P_41_2014 Instrukcja postepowania z odpadami wytworzonymi w Enea Elektrownia Połaniec SA przez podmioty zewnętrzne</w:t>
        </w:r>
      </w:hyperlink>
      <w:r w:rsidR="003A2A46" w:rsidRPr="00653488">
        <w:rPr>
          <w:rStyle w:val="Hipercze"/>
          <w:rFonts w:ascii="Franklin Gothic Book" w:hAnsi="Franklin Gothic Book"/>
          <w:color w:val="auto"/>
          <w:sz w:val="22"/>
          <w:szCs w:val="22"/>
          <w:u w:val="none"/>
        </w:rPr>
        <w:t>,</w:t>
      </w:r>
    </w:p>
    <w:p w:rsidR="00C155D2" w:rsidRDefault="00C155D2" w:rsidP="00653488">
      <w:pPr>
        <w:numPr>
          <w:ilvl w:val="1"/>
          <w:numId w:val="37"/>
        </w:numPr>
        <w:spacing w:after="120"/>
        <w:ind w:left="1560" w:hanging="425"/>
        <w:jc w:val="both"/>
        <w:rPr>
          <w:rFonts w:ascii="Franklin Gothic Book" w:hAnsi="Franklin Gothic Book"/>
          <w:sz w:val="22"/>
          <w:szCs w:val="22"/>
        </w:rPr>
      </w:pPr>
      <w:r w:rsidRPr="00653488">
        <w:rPr>
          <w:rFonts w:ascii="Franklin Gothic Book" w:hAnsi="Franklin Gothic Book"/>
          <w:sz w:val="22"/>
          <w:szCs w:val="22"/>
        </w:rPr>
        <w:t>Ogólne Warunki Zakupu Usług w wersji nr Wersja NZ/4/2018 z dnia 7 sierpnia 2018 r.</w:t>
      </w:r>
    </w:p>
    <w:p w:rsidR="00F26049" w:rsidRPr="009D553D" w:rsidRDefault="00F26049" w:rsidP="009D553D">
      <w:pPr>
        <w:numPr>
          <w:ilvl w:val="1"/>
          <w:numId w:val="37"/>
        </w:numPr>
        <w:spacing w:after="120"/>
        <w:ind w:left="1560" w:hanging="425"/>
        <w:jc w:val="both"/>
        <w:rPr>
          <w:rFonts w:ascii="Franklin Gothic Book" w:hAnsi="Franklin Gothic Book"/>
          <w:sz w:val="22"/>
          <w:szCs w:val="22"/>
        </w:rPr>
      </w:pPr>
      <w:r w:rsidRPr="009D553D">
        <w:rPr>
          <w:rFonts w:ascii="Franklin Gothic Book" w:hAnsi="Franklin Gothic Book"/>
          <w:sz w:val="22"/>
          <w:szCs w:val="22"/>
        </w:rPr>
        <w:t>Instrukcja przeprowadzania odbiorów zadań inwestycyjnych I/AM/P/17/2008</w:t>
      </w:r>
    </w:p>
    <w:p w:rsidR="00A73CCB" w:rsidRPr="00653488" w:rsidRDefault="003A2A46" w:rsidP="00653488">
      <w:pPr>
        <w:jc w:val="both"/>
      </w:pPr>
      <w:r w:rsidRPr="00653488">
        <w:rPr>
          <w:rFonts w:ascii="Franklin Gothic Book" w:hAnsi="Franklin Gothic Book"/>
          <w:sz w:val="22"/>
          <w:szCs w:val="22"/>
        </w:rPr>
        <w:t>stanowiących załączniki do Umowy, nie wymagają zawierania aneksu do Umowy, a jedynie zostaną wprowadzone jako kolejna wersja wdrożonych u Zamawiającego dokumentów</w:t>
      </w:r>
      <w:r w:rsidR="0049693A" w:rsidRPr="00653488">
        <w:rPr>
          <w:rFonts w:ascii="Franklin Gothic Book" w:hAnsi="Franklin Gothic Book"/>
          <w:sz w:val="22"/>
          <w:szCs w:val="22"/>
        </w:rPr>
        <w:t xml:space="preserve"> poprzez ich zamieszczenie na stronie internetowej</w:t>
      </w:r>
      <w:r w:rsidRPr="00653488">
        <w:rPr>
          <w:rFonts w:ascii="Franklin Gothic Book" w:hAnsi="Franklin Gothic Book"/>
          <w:sz w:val="22"/>
          <w:szCs w:val="22"/>
        </w:rPr>
        <w:t>.</w:t>
      </w:r>
    </w:p>
    <w:p w:rsidR="00D051A9" w:rsidRPr="00653488" w:rsidRDefault="00D051A9" w:rsidP="00D051A9">
      <w:pPr>
        <w:pStyle w:val="Nagwek1"/>
        <w:rPr>
          <w:rFonts w:ascii="Franklin Gothic Book" w:hAnsi="Franklin Gothic Book" w:cstheme="minorHAnsi"/>
          <w:szCs w:val="22"/>
          <w:u w:val="single"/>
          <w:lang w:val="pl-PL"/>
        </w:rPr>
      </w:pPr>
      <w:r w:rsidRPr="00653488">
        <w:rPr>
          <w:rFonts w:ascii="Franklin Gothic Book" w:hAnsi="Franklin Gothic Book" w:cstheme="minorHAnsi"/>
          <w:szCs w:val="22"/>
          <w:u w:val="single"/>
          <w:lang w:val="pl-PL"/>
        </w:rPr>
        <w:t>ODPOWIEDZIALNOŚĆ ZA NIEWYKONANIE LUB NIENALEŻYTE WYKONANIE UMOWY</w:t>
      </w:r>
    </w:p>
    <w:p w:rsidR="00D051A9" w:rsidRPr="00653488" w:rsidRDefault="00D051A9" w:rsidP="00D051A9">
      <w:pPr>
        <w:pStyle w:val="Nagwek2"/>
        <w:rPr>
          <w:rFonts w:ascii="Franklin Gothic Book" w:hAnsi="Franklin Gothic Book"/>
          <w:szCs w:val="22"/>
          <w:lang w:val="pl-PL"/>
        </w:rPr>
      </w:pPr>
      <w:r w:rsidRPr="00653488">
        <w:rPr>
          <w:rFonts w:ascii="Franklin Gothic Book" w:hAnsi="Franklin Gothic Book"/>
          <w:szCs w:val="22"/>
          <w:lang w:val="pl-PL"/>
        </w:rPr>
        <w:t>Niezależnie od postanowień OWZU o karach umownych, Strony ustalają kary umowne</w:t>
      </w:r>
      <w:r w:rsidR="0000336B">
        <w:rPr>
          <w:rFonts w:ascii="Franklin Gothic Book" w:hAnsi="Franklin Gothic Book"/>
          <w:szCs w:val="22"/>
          <w:lang w:val="pl-PL"/>
        </w:rPr>
        <w:t xml:space="preserve"> określone w niniejszym punkcie.</w:t>
      </w:r>
    </w:p>
    <w:p w:rsidR="0000336B" w:rsidRPr="0000336B" w:rsidRDefault="009B635D" w:rsidP="0000336B">
      <w:pPr>
        <w:pStyle w:val="Nagwek2"/>
        <w:rPr>
          <w:rFonts w:ascii="Franklin Gothic Book" w:hAnsi="Franklin Gothic Book"/>
          <w:szCs w:val="22"/>
          <w:lang w:val="pl-PL"/>
        </w:rPr>
      </w:pPr>
      <w:r w:rsidRPr="009D553D">
        <w:rPr>
          <w:rFonts w:ascii="Franklin Gothic Book" w:hAnsi="Franklin Gothic Book"/>
          <w:szCs w:val="22"/>
          <w:lang w:val="pl-PL"/>
        </w:rPr>
        <w:lastRenderedPageBreak/>
        <w:t xml:space="preserve">Z zastrzeżeniem innych środków naprawczych przewidzianych Umową, Wykonawca wypłaci Zamawiającemu karę umowną z tytułu </w:t>
      </w:r>
      <w:r w:rsidR="00341F1B" w:rsidRPr="00127BF6">
        <w:rPr>
          <w:rFonts w:ascii="Franklin Gothic Book" w:hAnsi="Franklin Gothic Book"/>
          <w:szCs w:val="22"/>
          <w:lang w:val="pl-PL"/>
        </w:rPr>
        <w:t>każdej</w:t>
      </w:r>
      <w:r w:rsidR="00341F1B">
        <w:rPr>
          <w:rFonts w:ascii="Franklin Gothic Book" w:hAnsi="Franklin Gothic Book"/>
          <w:szCs w:val="22"/>
          <w:lang w:val="pl-PL"/>
        </w:rPr>
        <w:t xml:space="preserve"> zakończon</w:t>
      </w:r>
      <w:r w:rsidR="0000336B" w:rsidRPr="009D553D">
        <w:rPr>
          <w:rFonts w:ascii="Franklin Gothic Book" w:hAnsi="Franklin Gothic Book"/>
          <w:szCs w:val="22"/>
          <w:lang w:val="pl-PL"/>
        </w:rPr>
        <w:t xml:space="preserve">ej doby </w:t>
      </w:r>
      <w:r w:rsidRPr="009D553D">
        <w:rPr>
          <w:rFonts w:ascii="Franklin Gothic Book" w:hAnsi="Franklin Gothic Book"/>
          <w:szCs w:val="22"/>
          <w:lang w:val="pl-PL"/>
        </w:rPr>
        <w:t>zwłoki</w:t>
      </w:r>
      <w:r w:rsidR="0000336B" w:rsidRPr="009D553D">
        <w:rPr>
          <w:rFonts w:ascii="Franklin Gothic Book" w:hAnsi="Franklin Gothic Book"/>
          <w:szCs w:val="22"/>
          <w:lang w:val="pl-PL"/>
        </w:rPr>
        <w:t xml:space="preserve"> w realizacji Prac </w:t>
      </w:r>
      <w:r w:rsidR="00341F1B" w:rsidRPr="00127BF6">
        <w:rPr>
          <w:rFonts w:ascii="Franklin Gothic Book" w:hAnsi="Franklin Gothic Book"/>
          <w:szCs w:val="22"/>
          <w:lang w:val="pl-PL"/>
        </w:rPr>
        <w:t>w </w:t>
      </w:r>
      <w:r w:rsidR="0000336B" w:rsidRPr="009D553D">
        <w:rPr>
          <w:rFonts w:ascii="Franklin Gothic Book" w:hAnsi="Franklin Gothic Book"/>
          <w:szCs w:val="22"/>
          <w:lang w:val="pl-PL"/>
        </w:rPr>
        <w:t xml:space="preserve">stosunku do terminów określonych na podstawie punktu 3 Umowy </w:t>
      </w:r>
      <w:r w:rsidR="0000336B" w:rsidRPr="0000336B">
        <w:rPr>
          <w:rFonts w:ascii="Franklin Gothic Book" w:hAnsi="Franklin Gothic Book"/>
          <w:szCs w:val="22"/>
          <w:lang w:val="pl-PL"/>
        </w:rPr>
        <w:t>Strony ustalają karę umowną w wysokości 1%</w:t>
      </w:r>
      <w:r w:rsidR="00777C9C">
        <w:rPr>
          <w:rFonts w:ascii="Franklin Gothic Book" w:hAnsi="Franklin Gothic Book"/>
          <w:szCs w:val="22"/>
          <w:lang w:val="pl-PL"/>
        </w:rPr>
        <w:t xml:space="preserve"> (dla zwłoki od 1 do 4 zakończonej doby zwłoki)</w:t>
      </w:r>
      <w:r w:rsidR="008020F0">
        <w:rPr>
          <w:rFonts w:ascii="Franklin Gothic Book" w:hAnsi="Franklin Gothic Book"/>
          <w:szCs w:val="22"/>
          <w:lang w:val="pl-PL"/>
        </w:rPr>
        <w:t xml:space="preserve"> oraz 3</w:t>
      </w:r>
      <w:r w:rsidR="00777C9C">
        <w:rPr>
          <w:rFonts w:ascii="Franklin Gothic Book" w:hAnsi="Franklin Gothic Book"/>
          <w:szCs w:val="22"/>
          <w:lang w:val="pl-PL"/>
        </w:rPr>
        <w:t xml:space="preserve"> % (dla zwłoki od 5 zakończonej doby zwłoki)</w:t>
      </w:r>
      <w:r w:rsidR="0000336B" w:rsidRPr="0000336B">
        <w:rPr>
          <w:rFonts w:ascii="Franklin Gothic Book" w:hAnsi="Franklin Gothic Book"/>
          <w:szCs w:val="22"/>
          <w:lang w:val="pl-PL"/>
        </w:rPr>
        <w:t>:</w:t>
      </w:r>
    </w:p>
    <w:p w:rsidR="0000336B" w:rsidRPr="0000336B" w:rsidRDefault="0000336B" w:rsidP="009D553D">
      <w:pPr>
        <w:pStyle w:val="Nagwek2"/>
        <w:numPr>
          <w:ilvl w:val="2"/>
          <w:numId w:val="1"/>
        </w:numPr>
        <w:rPr>
          <w:rFonts w:ascii="Franklin Gothic Book" w:hAnsi="Franklin Gothic Book"/>
          <w:szCs w:val="22"/>
          <w:lang w:val="pl-PL"/>
        </w:rPr>
      </w:pPr>
      <w:r w:rsidRPr="0000336B">
        <w:rPr>
          <w:rFonts w:ascii="Franklin Gothic Book" w:hAnsi="Franklin Gothic Book"/>
          <w:szCs w:val="22"/>
          <w:lang w:val="pl-PL"/>
        </w:rPr>
        <w:t xml:space="preserve">Wynagrodzenia </w:t>
      </w:r>
      <w:r w:rsidR="00341F1B">
        <w:rPr>
          <w:rFonts w:ascii="Franklin Gothic Book" w:hAnsi="Franklin Gothic Book"/>
          <w:szCs w:val="22"/>
          <w:lang w:val="pl-PL"/>
        </w:rPr>
        <w:t>R</w:t>
      </w:r>
      <w:r>
        <w:rPr>
          <w:rFonts w:ascii="Franklin Gothic Book" w:hAnsi="Franklin Gothic Book"/>
          <w:szCs w:val="22"/>
          <w:lang w:val="pl-PL"/>
        </w:rPr>
        <w:t xml:space="preserve">yczałtowego należnego </w:t>
      </w:r>
      <w:r w:rsidRPr="0000336B">
        <w:rPr>
          <w:rFonts w:ascii="Franklin Gothic Book" w:hAnsi="Franklin Gothic Book"/>
          <w:szCs w:val="22"/>
          <w:lang w:val="pl-PL"/>
        </w:rPr>
        <w:t>za usunięcie odpadów azbestowych z obszaru elektrofiltru</w:t>
      </w:r>
      <w:r w:rsidR="00341F1B">
        <w:rPr>
          <w:rFonts w:ascii="Franklin Gothic Book" w:hAnsi="Franklin Gothic Book"/>
          <w:szCs w:val="22"/>
          <w:lang w:val="pl-PL"/>
        </w:rPr>
        <w:t>,</w:t>
      </w:r>
      <w:r w:rsidRPr="0000336B">
        <w:rPr>
          <w:rFonts w:ascii="Franklin Gothic Book" w:hAnsi="Franklin Gothic Book"/>
          <w:szCs w:val="22"/>
          <w:lang w:val="pl-PL"/>
        </w:rPr>
        <w:t xml:space="preserve"> </w:t>
      </w:r>
      <w:r w:rsidR="00341F1B">
        <w:rPr>
          <w:rFonts w:ascii="Franklin Gothic Book" w:hAnsi="Franklin Gothic Book"/>
          <w:szCs w:val="22"/>
          <w:lang w:val="pl-PL"/>
        </w:rPr>
        <w:t>którego zwłoka dotyczy</w:t>
      </w:r>
      <w:r w:rsidRPr="0000336B">
        <w:rPr>
          <w:rFonts w:ascii="Franklin Gothic Book" w:hAnsi="Franklin Gothic Book"/>
          <w:szCs w:val="22"/>
          <w:lang w:val="pl-PL"/>
        </w:rPr>
        <w:t xml:space="preserve"> – w przypadku, gdy Zamawiający nie korzysta z prawa opcji w momencie zaistnienia podstaw do stosowania kary umownej, albo</w:t>
      </w:r>
    </w:p>
    <w:p w:rsidR="0000336B" w:rsidRPr="009D553D" w:rsidRDefault="00341F1B" w:rsidP="009D553D">
      <w:pPr>
        <w:pStyle w:val="Nagwek2"/>
        <w:numPr>
          <w:ilvl w:val="2"/>
          <w:numId w:val="1"/>
        </w:numPr>
        <w:rPr>
          <w:rFonts w:ascii="Franklin Gothic Book" w:hAnsi="Franklin Gothic Book"/>
          <w:szCs w:val="22"/>
          <w:lang w:val="pl-PL"/>
        </w:rPr>
      </w:pPr>
      <w:r>
        <w:rPr>
          <w:rFonts w:ascii="Franklin Gothic Book" w:hAnsi="Franklin Gothic Book"/>
          <w:szCs w:val="22"/>
          <w:lang w:val="pl-PL"/>
        </w:rPr>
        <w:t>sumy Wynagrodzenia R</w:t>
      </w:r>
      <w:r w:rsidR="0000336B" w:rsidRPr="0000336B">
        <w:rPr>
          <w:rFonts w:ascii="Franklin Gothic Book" w:hAnsi="Franklin Gothic Book"/>
          <w:szCs w:val="22"/>
          <w:lang w:val="pl-PL"/>
        </w:rPr>
        <w:t xml:space="preserve">yczałtowego i </w:t>
      </w:r>
      <w:r>
        <w:rPr>
          <w:rFonts w:ascii="Franklin Gothic Book" w:hAnsi="Franklin Gothic Book"/>
          <w:szCs w:val="22"/>
          <w:lang w:val="pl-PL"/>
        </w:rPr>
        <w:t>P</w:t>
      </w:r>
      <w:r w:rsidR="0000336B" w:rsidRPr="0000336B">
        <w:rPr>
          <w:rFonts w:ascii="Franklin Gothic Book" w:hAnsi="Franklin Gothic Book"/>
          <w:szCs w:val="22"/>
          <w:lang w:val="pl-PL"/>
        </w:rPr>
        <w:t xml:space="preserve">owykonawczego </w:t>
      </w:r>
      <w:r w:rsidRPr="00341F1B">
        <w:rPr>
          <w:rFonts w:ascii="Franklin Gothic Book" w:hAnsi="Franklin Gothic Book"/>
          <w:szCs w:val="22"/>
          <w:lang w:val="pl-PL"/>
        </w:rPr>
        <w:t>należnego za usunięcie odpadów azbestowych z obszaru elektrofiltru</w:t>
      </w:r>
      <w:r w:rsidR="003124BF">
        <w:rPr>
          <w:rFonts w:ascii="Franklin Gothic Book" w:hAnsi="Franklin Gothic Book"/>
          <w:szCs w:val="22"/>
          <w:lang w:val="pl-PL"/>
        </w:rPr>
        <w:t>,</w:t>
      </w:r>
      <w:r w:rsidRPr="00341F1B">
        <w:rPr>
          <w:rFonts w:ascii="Franklin Gothic Book" w:hAnsi="Franklin Gothic Book"/>
          <w:szCs w:val="22"/>
          <w:lang w:val="pl-PL"/>
        </w:rPr>
        <w:t xml:space="preserve"> którego zwłoka dotyczy</w:t>
      </w:r>
      <w:r w:rsidR="0000336B" w:rsidRPr="0000336B">
        <w:rPr>
          <w:rFonts w:ascii="Franklin Gothic Book" w:hAnsi="Franklin Gothic Book"/>
          <w:szCs w:val="22"/>
          <w:lang w:val="pl-PL"/>
        </w:rPr>
        <w:t xml:space="preserve"> – w przypadku, gdy Zamawiający korzysta z prawa opcji w momencie zaistnienia podstaw do stosowania kary umownej</w:t>
      </w:r>
      <w:r w:rsidR="00C74768">
        <w:rPr>
          <w:rFonts w:ascii="Franklin Gothic Book" w:hAnsi="Franklin Gothic Book"/>
          <w:szCs w:val="22"/>
          <w:lang w:val="pl-PL"/>
        </w:rPr>
        <w:t>.</w:t>
      </w:r>
    </w:p>
    <w:p w:rsidR="009B635D" w:rsidRPr="009D553D" w:rsidRDefault="00341F1B" w:rsidP="009D553D">
      <w:pPr>
        <w:pStyle w:val="Nagwek2"/>
        <w:rPr>
          <w:lang w:val="pl-PL"/>
        </w:rPr>
      </w:pPr>
      <w:r w:rsidRPr="009D553D">
        <w:rPr>
          <w:rFonts w:ascii="Franklin Gothic Book" w:hAnsi="Franklin Gothic Book"/>
          <w:iCs w:val="0"/>
          <w:szCs w:val="22"/>
          <w:lang w:val="pl-PL"/>
        </w:rPr>
        <w:t xml:space="preserve">Kary umowne z tytułu </w:t>
      </w:r>
      <w:r w:rsidRPr="00341F1B">
        <w:rPr>
          <w:rFonts w:ascii="Franklin Gothic Book" w:hAnsi="Franklin Gothic Book"/>
          <w:szCs w:val="22"/>
          <w:lang w:val="pl-PL"/>
        </w:rPr>
        <w:t>zwłoki za niedostarczenie do</w:t>
      </w:r>
      <w:r>
        <w:rPr>
          <w:rFonts w:ascii="Franklin Gothic Book" w:hAnsi="Franklin Gothic Book"/>
          <w:szCs w:val="22"/>
          <w:lang w:val="pl-PL"/>
        </w:rPr>
        <w:t>kumentacji wymaganej w Umowie lub w Z</w:t>
      </w:r>
      <w:r w:rsidRPr="00341F1B">
        <w:rPr>
          <w:rFonts w:ascii="Franklin Gothic Book" w:hAnsi="Franklin Gothic Book"/>
          <w:szCs w:val="22"/>
          <w:lang w:val="pl-PL"/>
        </w:rPr>
        <w:t>ałącznikach</w:t>
      </w:r>
      <w:r>
        <w:rPr>
          <w:rFonts w:ascii="Franklin Gothic Book" w:hAnsi="Franklin Gothic Book"/>
          <w:szCs w:val="22"/>
          <w:lang w:val="pl-PL"/>
        </w:rPr>
        <w:t xml:space="preserve"> do Umowy</w:t>
      </w:r>
      <w:r w:rsidR="005F6FA0">
        <w:rPr>
          <w:rFonts w:ascii="Franklin Gothic Book" w:hAnsi="Franklin Gothic Book"/>
          <w:szCs w:val="22"/>
          <w:lang w:val="pl-PL"/>
        </w:rPr>
        <w:t>,</w:t>
      </w:r>
      <w:r w:rsidRPr="00341F1B">
        <w:rPr>
          <w:rFonts w:ascii="Franklin Gothic Book" w:hAnsi="Franklin Gothic Book"/>
          <w:szCs w:val="22"/>
          <w:lang w:val="pl-PL"/>
        </w:rPr>
        <w:t xml:space="preserve"> </w:t>
      </w:r>
      <w:r w:rsidR="005F6FA0">
        <w:rPr>
          <w:rFonts w:ascii="Franklin Gothic Book" w:hAnsi="Franklin Gothic Book"/>
          <w:szCs w:val="22"/>
          <w:lang w:val="pl-PL"/>
        </w:rPr>
        <w:t xml:space="preserve"> w terminie wymaganym na podstawie przepisów powszechnie obowiązującego prawa lub w terminie wymaganym na podstawie Umowy</w:t>
      </w:r>
      <w:r>
        <w:rPr>
          <w:rFonts w:ascii="Franklin Gothic Book" w:hAnsi="Franklin Gothic Book"/>
          <w:szCs w:val="22"/>
          <w:lang w:val="pl-PL"/>
        </w:rPr>
        <w:t>-</w:t>
      </w:r>
      <w:r w:rsidRPr="00341F1B">
        <w:rPr>
          <w:rFonts w:ascii="Franklin Gothic Book" w:hAnsi="Franklin Gothic Book"/>
          <w:szCs w:val="22"/>
          <w:lang w:val="pl-PL"/>
        </w:rPr>
        <w:t xml:space="preserve"> 10.000 zł</w:t>
      </w:r>
      <w:r>
        <w:rPr>
          <w:rFonts w:ascii="Franklin Gothic Book" w:hAnsi="Franklin Gothic Book"/>
          <w:szCs w:val="22"/>
          <w:lang w:val="pl-PL"/>
        </w:rPr>
        <w:t>.</w:t>
      </w:r>
    </w:p>
    <w:p w:rsidR="003124BF" w:rsidRPr="0000336B" w:rsidRDefault="0092018E" w:rsidP="003124BF">
      <w:pPr>
        <w:pStyle w:val="Nagwek2"/>
        <w:rPr>
          <w:rFonts w:ascii="Franklin Gothic Book" w:hAnsi="Franklin Gothic Book"/>
          <w:szCs w:val="22"/>
          <w:lang w:val="pl-PL"/>
        </w:rPr>
      </w:pPr>
      <w:r w:rsidRPr="0092018E">
        <w:rPr>
          <w:rFonts w:ascii="Franklin Gothic Book" w:hAnsi="Franklin Gothic Book"/>
          <w:szCs w:val="22"/>
          <w:lang w:val="pl-PL"/>
        </w:rPr>
        <w:t>Kary umowne z tytułu zwłoki w usuwaniu wad i usterek w okresie gwarancji</w:t>
      </w:r>
      <w:r w:rsidR="003124BF">
        <w:rPr>
          <w:rFonts w:ascii="Franklin Gothic Book" w:hAnsi="Franklin Gothic Book"/>
          <w:szCs w:val="22"/>
          <w:lang w:val="pl-PL"/>
        </w:rPr>
        <w:t xml:space="preserve">. </w:t>
      </w:r>
      <w:r w:rsidR="003124BF" w:rsidRPr="0000336B">
        <w:rPr>
          <w:rFonts w:ascii="Franklin Gothic Book" w:hAnsi="Franklin Gothic Book"/>
          <w:szCs w:val="22"/>
          <w:lang w:val="pl-PL"/>
        </w:rPr>
        <w:t xml:space="preserve">Strony ustalają karę umowną </w:t>
      </w:r>
      <w:r w:rsidR="00777C9C">
        <w:rPr>
          <w:rFonts w:ascii="Franklin Gothic Book" w:hAnsi="Franklin Gothic Book"/>
          <w:szCs w:val="22"/>
          <w:lang w:val="pl-PL"/>
        </w:rPr>
        <w:t>w wysokości 1% (dla zwłoki od 1 do 4 zakończonej doby zwłoki) oraz 3 % (dla zwłoki od 5 zakończonej doby zwłoki)</w:t>
      </w:r>
      <w:r w:rsidR="00777C9C" w:rsidRPr="0000336B">
        <w:rPr>
          <w:rFonts w:ascii="Franklin Gothic Book" w:hAnsi="Franklin Gothic Book"/>
          <w:szCs w:val="22"/>
          <w:lang w:val="pl-PL"/>
        </w:rPr>
        <w:t>:</w:t>
      </w:r>
    </w:p>
    <w:p w:rsidR="003124BF" w:rsidRPr="003124BF" w:rsidRDefault="003124BF" w:rsidP="00127BF6">
      <w:pPr>
        <w:pStyle w:val="Nagwek2"/>
        <w:numPr>
          <w:ilvl w:val="2"/>
          <w:numId w:val="1"/>
        </w:numPr>
        <w:rPr>
          <w:rFonts w:ascii="Franklin Gothic Book" w:hAnsi="Franklin Gothic Book"/>
          <w:szCs w:val="22"/>
          <w:lang w:val="pl-PL"/>
        </w:rPr>
      </w:pPr>
      <w:r w:rsidRPr="00127BF6">
        <w:rPr>
          <w:rFonts w:ascii="Franklin Gothic Book" w:hAnsi="Franklin Gothic Book"/>
          <w:szCs w:val="22"/>
          <w:lang w:val="pl-PL"/>
        </w:rPr>
        <w:t>Wynag</w:t>
      </w:r>
      <w:r w:rsidRPr="003124BF">
        <w:rPr>
          <w:rFonts w:ascii="Franklin Gothic Book" w:hAnsi="Franklin Gothic Book"/>
          <w:szCs w:val="22"/>
          <w:lang w:val="pl-PL"/>
        </w:rPr>
        <w:t>rodzenia Ryczałtowego należnego za usunięcie odpadów azbestowych z obszaru elektrofiltru, którego zwłoka dotyczy</w:t>
      </w:r>
      <w:r>
        <w:rPr>
          <w:rFonts w:ascii="Franklin Gothic Book" w:hAnsi="Franklin Gothic Book"/>
          <w:szCs w:val="22"/>
          <w:lang w:val="pl-PL"/>
        </w:rPr>
        <w:t xml:space="preserve">, </w:t>
      </w:r>
      <w:r w:rsidRPr="003124BF">
        <w:rPr>
          <w:rFonts w:ascii="Franklin Gothic Book" w:hAnsi="Franklin Gothic Book"/>
          <w:szCs w:val="22"/>
          <w:lang w:val="pl-PL"/>
        </w:rPr>
        <w:t>za każdą zakończoną dobę zwłoki w usunięciu wad i usterek</w:t>
      </w:r>
      <w:r w:rsidRPr="00127BF6">
        <w:rPr>
          <w:rFonts w:ascii="Franklin Gothic Book" w:hAnsi="Franklin Gothic Book"/>
          <w:szCs w:val="22"/>
          <w:lang w:val="pl-PL"/>
        </w:rPr>
        <w:t xml:space="preserve"> – w przypadku, gdy Zamawiający nie </w:t>
      </w:r>
      <w:r>
        <w:rPr>
          <w:rFonts w:ascii="Franklin Gothic Book" w:hAnsi="Franklin Gothic Book"/>
          <w:szCs w:val="22"/>
          <w:lang w:val="pl-PL"/>
        </w:rPr>
        <w:t>s</w:t>
      </w:r>
      <w:r w:rsidRPr="00127BF6">
        <w:rPr>
          <w:rFonts w:ascii="Franklin Gothic Book" w:hAnsi="Franklin Gothic Book"/>
          <w:szCs w:val="22"/>
          <w:lang w:val="pl-PL"/>
        </w:rPr>
        <w:t>korzysta</w:t>
      </w:r>
      <w:r>
        <w:rPr>
          <w:rFonts w:ascii="Franklin Gothic Book" w:hAnsi="Franklin Gothic Book"/>
          <w:szCs w:val="22"/>
          <w:lang w:val="pl-PL"/>
        </w:rPr>
        <w:t>ł</w:t>
      </w:r>
      <w:r w:rsidRPr="00127BF6">
        <w:rPr>
          <w:rFonts w:ascii="Franklin Gothic Book" w:hAnsi="Franklin Gothic Book"/>
          <w:szCs w:val="22"/>
          <w:lang w:val="pl-PL"/>
        </w:rPr>
        <w:t xml:space="preserve"> z prawa opcji</w:t>
      </w:r>
      <w:r w:rsidRPr="003124BF">
        <w:rPr>
          <w:rFonts w:ascii="Franklin Gothic Book" w:hAnsi="Franklin Gothic Book"/>
          <w:szCs w:val="22"/>
          <w:lang w:val="pl-PL"/>
        </w:rPr>
        <w:t>, albo</w:t>
      </w:r>
    </w:p>
    <w:p w:rsidR="003124BF" w:rsidRPr="003929D6" w:rsidRDefault="003124BF" w:rsidP="003124BF">
      <w:pPr>
        <w:pStyle w:val="Nagwek2"/>
        <w:numPr>
          <w:ilvl w:val="2"/>
          <w:numId w:val="1"/>
        </w:numPr>
        <w:rPr>
          <w:rFonts w:ascii="Franklin Gothic Book" w:hAnsi="Franklin Gothic Book"/>
          <w:szCs w:val="22"/>
          <w:lang w:val="pl-PL"/>
        </w:rPr>
      </w:pPr>
      <w:r>
        <w:rPr>
          <w:rFonts w:ascii="Franklin Gothic Book" w:hAnsi="Franklin Gothic Book"/>
          <w:szCs w:val="22"/>
          <w:lang w:val="pl-PL"/>
        </w:rPr>
        <w:t>sumy Wynagrodzenia R</w:t>
      </w:r>
      <w:r w:rsidRPr="0000336B">
        <w:rPr>
          <w:rFonts w:ascii="Franklin Gothic Book" w:hAnsi="Franklin Gothic Book"/>
          <w:szCs w:val="22"/>
          <w:lang w:val="pl-PL"/>
        </w:rPr>
        <w:t xml:space="preserve">yczałtowego i </w:t>
      </w:r>
      <w:r>
        <w:rPr>
          <w:rFonts w:ascii="Franklin Gothic Book" w:hAnsi="Franklin Gothic Book"/>
          <w:szCs w:val="22"/>
          <w:lang w:val="pl-PL"/>
        </w:rPr>
        <w:t>P</w:t>
      </w:r>
      <w:r w:rsidRPr="0000336B">
        <w:rPr>
          <w:rFonts w:ascii="Franklin Gothic Book" w:hAnsi="Franklin Gothic Book"/>
          <w:szCs w:val="22"/>
          <w:lang w:val="pl-PL"/>
        </w:rPr>
        <w:t>owykonawczego z</w:t>
      </w:r>
      <w:r w:rsidRPr="003929D6">
        <w:rPr>
          <w:lang w:val="pl-PL"/>
        </w:rPr>
        <w:t xml:space="preserve"> </w:t>
      </w:r>
      <w:r w:rsidRPr="00341F1B">
        <w:rPr>
          <w:rFonts w:ascii="Franklin Gothic Book" w:hAnsi="Franklin Gothic Book"/>
          <w:szCs w:val="22"/>
          <w:lang w:val="pl-PL"/>
        </w:rPr>
        <w:t>należnego za usunięcie odpadów azbestowych z obszaru elektrofiltru</w:t>
      </w:r>
      <w:r>
        <w:rPr>
          <w:rFonts w:ascii="Franklin Gothic Book" w:hAnsi="Franklin Gothic Book"/>
          <w:szCs w:val="22"/>
          <w:lang w:val="pl-PL"/>
        </w:rPr>
        <w:t>,</w:t>
      </w:r>
      <w:r w:rsidRPr="00341F1B">
        <w:rPr>
          <w:rFonts w:ascii="Franklin Gothic Book" w:hAnsi="Franklin Gothic Book"/>
          <w:szCs w:val="22"/>
          <w:lang w:val="pl-PL"/>
        </w:rPr>
        <w:t xml:space="preserve"> którego zwłoka dotyczy</w:t>
      </w:r>
      <w:r>
        <w:rPr>
          <w:rFonts w:ascii="Franklin Gothic Book" w:hAnsi="Franklin Gothic Book"/>
          <w:szCs w:val="22"/>
          <w:lang w:val="pl-PL"/>
        </w:rPr>
        <w:t xml:space="preserve">, </w:t>
      </w:r>
      <w:r w:rsidRPr="003124BF">
        <w:rPr>
          <w:rFonts w:ascii="Franklin Gothic Book" w:hAnsi="Franklin Gothic Book"/>
          <w:szCs w:val="22"/>
          <w:lang w:val="pl-PL"/>
        </w:rPr>
        <w:t>za każdą zakończoną dobę zwłoki w usunięciu wad i usterek</w:t>
      </w:r>
      <w:r w:rsidRPr="0000336B">
        <w:rPr>
          <w:rFonts w:ascii="Franklin Gothic Book" w:hAnsi="Franklin Gothic Book"/>
          <w:szCs w:val="22"/>
          <w:lang w:val="pl-PL"/>
        </w:rPr>
        <w:t xml:space="preserve"> – w przypadku, gdy Zamawiający </w:t>
      </w:r>
      <w:r>
        <w:rPr>
          <w:rFonts w:ascii="Franklin Gothic Book" w:hAnsi="Franklin Gothic Book"/>
          <w:szCs w:val="22"/>
          <w:lang w:val="pl-PL"/>
        </w:rPr>
        <w:t>s</w:t>
      </w:r>
      <w:r w:rsidRPr="0000336B">
        <w:rPr>
          <w:rFonts w:ascii="Franklin Gothic Book" w:hAnsi="Franklin Gothic Book"/>
          <w:szCs w:val="22"/>
          <w:lang w:val="pl-PL"/>
        </w:rPr>
        <w:t>korzysta</w:t>
      </w:r>
      <w:r>
        <w:rPr>
          <w:rFonts w:ascii="Franklin Gothic Book" w:hAnsi="Franklin Gothic Book"/>
          <w:szCs w:val="22"/>
          <w:lang w:val="pl-PL"/>
        </w:rPr>
        <w:t>ł</w:t>
      </w:r>
      <w:r w:rsidRPr="0000336B">
        <w:rPr>
          <w:rFonts w:ascii="Franklin Gothic Book" w:hAnsi="Franklin Gothic Book"/>
          <w:szCs w:val="22"/>
          <w:lang w:val="pl-PL"/>
        </w:rPr>
        <w:t xml:space="preserve"> z prawa opcji</w:t>
      </w:r>
      <w:r>
        <w:rPr>
          <w:rFonts w:ascii="Franklin Gothic Book" w:hAnsi="Franklin Gothic Book"/>
          <w:szCs w:val="22"/>
          <w:lang w:val="pl-PL"/>
        </w:rPr>
        <w:t>.</w:t>
      </w:r>
    </w:p>
    <w:p w:rsidR="0092018E" w:rsidRPr="0092018E" w:rsidRDefault="0092018E" w:rsidP="009D553D">
      <w:pPr>
        <w:pStyle w:val="Nagwek2"/>
        <w:numPr>
          <w:ilvl w:val="2"/>
          <w:numId w:val="1"/>
        </w:numPr>
        <w:rPr>
          <w:rFonts w:ascii="Franklin Gothic Book" w:hAnsi="Franklin Gothic Book"/>
          <w:szCs w:val="22"/>
          <w:lang w:val="pl-PL"/>
        </w:rPr>
      </w:pPr>
      <w:r w:rsidRPr="0092018E">
        <w:rPr>
          <w:rFonts w:ascii="Franklin Gothic Book" w:hAnsi="Franklin Gothic Book"/>
          <w:szCs w:val="22"/>
          <w:lang w:val="pl-PL"/>
        </w:rPr>
        <w:t>Zamawiający może naliczyć również karę w przypadku usunięcia wad i uster</w:t>
      </w:r>
      <w:r>
        <w:rPr>
          <w:rFonts w:ascii="Franklin Gothic Book" w:hAnsi="Franklin Gothic Book"/>
          <w:szCs w:val="22"/>
          <w:lang w:val="pl-PL"/>
        </w:rPr>
        <w:t>e</w:t>
      </w:r>
      <w:r w:rsidRPr="0092018E">
        <w:rPr>
          <w:rFonts w:ascii="Franklin Gothic Book" w:hAnsi="Franklin Gothic Book"/>
          <w:szCs w:val="22"/>
          <w:lang w:val="pl-PL"/>
        </w:rPr>
        <w:t>k przez Zamawiającego lub na jego zlecenie.</w:t>
      </w:r>
    </w:p>
    <w:p w:rsidR="003124BF" w:rsidRPr="0088282C" w:rsidRDefault="003124BF" w:rsidP="009D553D">
      <w:pPr>
        <w:pStyle w:val="Nagwek2"/>
        <w:rPr>
          <w:rFonts w:ascii="Franklin Gothic Book" w:hAnsi="Franklin Gothic Book"/>
          <w:szCs w:val="22"/>
          <w:lang w:val="pl-PL"/>
        </w:rPr>
      </w:pPr>
      <w:r w:rsidRPr="00D7762E">
        <w:rPr>
          <w:rFonts w:ascii="Franklin Gothic Book" w:hAnsi="Franklin Gothic Book"/>
          <w:szCs w:val="22"/>
          <w:lang w:val="pl-PL"/>
        </w:rPr>
        <w:t>Kary umowne z tytułu  naruszenia obowiązku zatrudnienia na podstawie umowy o pracę: Z tytułu niespełnienia przez Wykonawcę lub jego podwykonawcę wymogu zatrudnienia na podstawie umowy o pracę zgodnie z pkt 1.4. Umowy, Zamawiający przewiduje sankcję w postaci obowiązku zapłaty przez Wykonawcę dodatkowej kary umownej w wysokości 500,00 zł (słownie: pięćset złotych) za każdy dzień naruszenia, za każdy taki udokumentowany przypadek.</w:t>
      </w:r>
    </w:p>
    <w:p w:rsidR="00D051A9" w:rsidRDefault="00D051A9" w:rsidP="009D553D">
      <w:pPr>
        <w:pStyle w:val="Nagwek2"/>
        <w:rPr>
          <w:rFonts w:ascii="Franklin Gothic Book" w:hAnsi="Franklin Gothic Book"/>
          <w:szCs w:val="22"/>
          <w:lang w:val="pl-PL"/>
        </w:rPr>
      </w:pPr>
      <w:r w:rsidRPr="00653488">
        <w:rPr>
          <w:rFonts w:ascii="Franklin Gothic Book" w:hAnsi="Franklin Gothic Book"/>
          <w:szCs w:val="22"/>
          <w:lang w:val="pl-PL"/>
        </w:rPr>
        <w:t>Niezłożenie przez Wykonawcę w wyznaczonym przez Zamawiającego terminie żądanych przez Zamawiającego dowodów w celu potwierdzenia spełnienia przez Wykonawcę lub jego podwykonawcę wymogu zatrudnienia na podstawie umowy o pracę traktowane będzie jako niespełnienie przez Wykonawcę lub jego podwykonawcę wymogu zatrudnienia na podstawie umowy o pracę osób wykonujących Usługi.</w:t>
      </w:r>
    </w:p>
    <w:p w:rsidR="003124BF" w:rsidRPr="0094279D" w:rsidRDefault="003124BF" w:rsidP="009D553D">
      <w:pPr>
        <w:pStyle w:val="Nagwek2"/>
        <w:rPr>
          <w:rFonts w:ascii="Franklin Gothic Book" w:hAnsi="Franklin Gothic Book"/>
          <w:szCs w:val="22"/>
          <w:lang w:val="pl-PL"/>
        </w:rPr>
      </w:pPr>
      <w:r w:rsidRPr="0094279D">
        <w:rPr>
          <w:rFonts w:ascii="Franklin Gothic Book" w:hAnsi="Franklin Gothic Book"/>
          <w:szCs w:val="22"/>
          <w:lang w:val="pl-PL"/>
        </w:rPr>
        <w:t>Zamawiający ma prawo obciążyć Wykonawcę karami umownymi w wysokości 200.000,00 zł (dwieście tysięcy złotych) – za każdy przypadek ujawnienia informacji chronionych, które naraziły Zamawiającego na bezpośrednie straty finansowe lub przyczyniły się do utraty dobrego imienia i wizerunku, lub doprowadziły do ujawnienia tajemnicy gospodarczej Zamawiającego.</w:t>
      </w:r>
    </w:p>
    <w:p w:rsidR="00C21D7A" w:rsidRPr="00653488" w:rsidRDefault="00C21D7A" w:rsidP="00653488">
      <w:pPr>
        <w:pStyle w:val="Nagwek2"/>
        <w:rPr>
          <w:bCs w:val="0"/>
          <w:iCs w:val="0"/>
          <w:lang w:val="pl-PL"/>
        </w:rPr>
      </w:pPr>
      <w:r w:rsidRPr="00653488">
        <w:rPr>
          <w:rFonts w:ascii="Franklin Gothic Book" w:hAnsi="Franklin Gothic Book"/>
          <w:szCs w:val="22"/>
          <w:lang w:val="pl-PL"/>
        </w:rPr>
        <w:t>Zapłata kary umownej nie zwalnia Wykonawcy z obowiązku wykonania zobowiązań umownych.</w:t>
      </w:r>
    </w:p>
    <w:p w:rsidR="00C21D7A" w:rsidRPr="00653488" w:rsidRDefault="00C21D7A" w:rsidP="00653488">
      <w:pPr>
        <w:pStyle w:val="Nagwek2"/>
        <w:rPr>
          <w:rFonts w:ascii="Franklin Gothic Book" w:hAnsi="Franklin Gothic Book"/>
          <w:szCs w:val="22"/>
          <w:lang w:val="pl-PL"/>
        </w:rPr>
      </w:pPr>
      <w:r w:rsidRPr="00653488">
        <w:rPr>
          <w:rFonts w:ascii="Franklin Gothic Book" w:hAnsi="Franklin Gothic Book"/>
          <w:szCs w:val="22"/>
          <w:lang w:val="pl-PL"/>
        </w:rPr>
        <w:lastRenderedPageBreak/>
        <w:t>Zamawiający ma prawo dochodzenia odszkodowania uzupełniającego przewyższającego wysokość zastrzeżonych kar umownych do pełnej wysokości poniesionej szkody</w:t>
      </w:r>
      <w:r w:rsidR="005F6FA0">
        <w:rPr>
          <w:rFonts w:ascii="Franklin Gothic Book" w:hAnsi="Franklin Gothic Book"/>
          <w:szCs w:val="22"/>
          <w:lang w:val="pl-PL"/>
        </w:rPr>
        <w:t xml:space="preserve"> z zastrzeżeniem, że c</w:t>
      </w:r>
      <w:r w:rsidR="005F6FA0" w:rsidRPr="005F6FA0">
        <w:rPr>
          <w:rFonts w:ascii="Franklin Gothic Book" w:hAnsi="Franklin Gothic Book"/>
          <w:szCs w:val="22"/>
          <w:lang w:val="pl-PL"/>
        </w:rPr>
        <w:t xml:space="preserve">ałkowita odpowiedzialność Wykonawcy ograniczona jest do wartości </w:t>
      </w:r>
      <w:r w:rsidR="005F6FA0">
        <w:rPr>
          <w:rFonts w:ascii="Franklin Gothic Book" w:hAnsi="Franklin Gothic Book"/>
          <w:szCs w:val="22"/>
          <w:lang w:val="pl-PL"/>
        </w:rPr>
        <w:t>Wynagrodzenia Całkowitego</w:t>
      </w:r>
      <w:r w:rsidR="005F6FA0" w:rsidRPr="005F6FA0">
        <w:rPr>
          <w:rFonts w:ascii="Franklin Gothic Book" w:hAnsi="Franklin Gothic Book"/>
          <w:szCs w:val="22"/>
          <w:lang w:val="pl-PL"/>
        </w:rPr>
        <w:t>.</w:t>
      </w:r>
    </w:p>
    <w:p w:rsidR="00C21D7A" w:rsidRPr="00653488" w:rsidRDefault="00C21D7A" w:rsidP="00653488">
      <w:pPr>
        <w:pStyle w:val="Nagwek2"/>
        <w:rPr>
          <w:rFonts w:ascii="Franklin Gothic Book" w:hAnsi="Franklin Gothic Book"/>
          <w:szCs w:val="22"/>
          <w:lang w:val="pl-PL"/>
        </w:rPr>
      </w:pPr>
      <w:r w:rsidRPr="00653488">
        <w:rPr>
          <w:rFonts w:ascii="Franklin Gothic Book" w:hAnsi="Franklin Gothic Book"/>
          <w:szCs w:val="22"/>
          <w:lang w:val="pl-PL"/>
        </w:rPr>
        <w:t>Zamawiający nie ponosi odpowiedzialności za szkody w mieniu Wykonawcy, powstałe w trakcie wykonywania Przedmiotu Umowy, z wyjątkiem szkód wyrządzonych z winy Zamawiającego, bądź osób, za które ponosi on odpowiedzialność.</w:t>
      </w:r>
    </w:p>
    <w:p w:rsidR="00C21D7A" w:rsidRDefault="00C21D7A" w:rsidP="00653488">
      <w:pPr>
        <w:pStyle w:val="Nagwek2"/>
        <w:rPr>
          <w:rFonts w:ascii="Franklin Gothic Book" w:hAnsi="Franklin Gothic Book"/>
          <w:szCs w:val="22"/>
          <w:lang w:val="pl-PL"/>
        </w:rPr>
      </w:pPr>
      <w:r w:rsidRPr="00653488">
        <w:rPr>
          <w:rFonts w:ascii="Franklin Gothic Book" w:hAnsi="Franklin Gothic Book"/>
          <w:szCs w:val="22"/>
          <w:lang w:val="pl-PL"/>
        </w:rPr>
        <w:t>Obowiązek zapłaty przez Wykonawcę kar umownych powstaje niezależnie od wysokości poniesionej przez Zamawiającego szkody, jak i niezależnie od jej zaistnienia.</w:t>
      </w:r>
    </w:p>
    <w:p w:rsidR="001D2323" w:rsidRPr="00697925" w:rsidRDefault="00500B37">
      <w:pPr>
        <w:pStyle w:val="Nagwek2"/>
        <w:rPr>
          <w:rFonts w:ascii="Franklin Gothic Book" w:hAnsi="Franklin Gothic Book"/>
          <w:szCs w:val="22"/>
          <w:lang w:val="pl-PL"/>
        </w:rPr>
      </w:pPr>
      <w:r w:rsidRPr="00697925">
        <w:rPr>
          <w:rFonts w:ascii="Franklin Gothic Book" w:hAnsi="Franklin Gothic Book"/>
          <w:szCs w:val="22"/>
          <w:lang w:val="pl-PL"/>
        </w:rPr>
        <w:t xml:space="preserve">Suma kar </w:t>
      </w:r>
      <w:r w:rsidR="00B06ECB" w:rsidRPr="00697925">
        <w:rPr>
          <w:rFonts w:ascii="Franklin Gothic Book" w:hAnsi="Franklin Gothic Book"/>
          <w:szCs w:val="22"/>
          <w:lang w:val="pl-PL"/>
        </w:rPr>
        <w:t>umownych nie może przekroczyć 1</w:t>
      </w:r>
      <w:r w:rsidR="00D33489">
        <w:rPr>
          <w:rFonts w:ascii="Franklin Gothic Book" w:hAnsi="Franklin Gothic Book"/>
          <w:szCs w:val="22"/>
          <w:lang w:val="pl-PL"/>
        </w:rPr>
        <w:t>5</w:t>
      </w:r>
      <w:r w:rsidRPr="00697925">
        <w:rPr>
          <w:rFonts w:ascii="Franklin Gothic Book" w:hAnsi="Franklin Gothic Book"/>
          <w:szCs w:val="22"/>
          <w:lang w:val="pl-PL"/>
        </w:rPr>
        <w:t xml:space="preserve"> % Wynagrodzenia </w:t>
      </w:r>
      <w:r w:rsidR="00D33489" w:rsidRPr="00697925">
        <w:rPr>
          <w:rFonts w:ascii="Franklin Gothic Book" w:hAnsi="Franklin Gothic Book"/>
          <w:szCs w:val="22"/>
          <w:lang w:val="pl-PL"/>
        </w:rPr>
        <w:t>Ryczałtowego należnego za usunięcie odpadów azbestowych z obszaru danego elektrofiltru – w przypadku, gdy Zamawiający nie korzysta z prawa opcji, albo</w:t>
      </w:r>
      <w:r w:rsidR="00D33489">
        <w:rPr>
          <w:rFonts w:ascii="Franklin Gothic Book" w:hAnsi="Franklin Gothic Book"/>
          <w:szCs w:val="22"/>
          <w:lang w:val="pl-PL"/>
        </w:rPr>
        <w:t xml:space="preserve"> nie może przekroczyć</w:t>
      </w:r>
      <w:r w:rsidR="00D33489" w:rsidRPr="00697925">
        <w:rPr>
          <w:rFonts w:ascii="Franklin Gothic Book" w:hAnsi="Franklin Gothic Book"/>
          <w:szCs w:val="22"/>
          <w:lang w:val="pl-PL"/>
        </w:rPr>
        <w:t xml:space="preserve"> </w:t>
      </w:r>
      <w:r w:rsidR="00D33489">
        <w:rPr>
          <w:rFonts w:ascii="Franklin Gothic Book" w:hAnsi="Franklin Gothic Book"/>
          <w:szCs w:val="22"/>
          <w:lang w:val="pl-PL"/>
        </w:rPr>
        <w:t xml:space="preserve">15% </w:t>
      </w:r>
      <w:r w:rsidR="00D33489" w:rsidRPr="00697925">
        <w:rPr>
          <w:rFonts w:ascii="Franklin Gothic Book" w:hAnsi="Franklin Gothic Book"/>
          <w:szCs w:val="22"/>
          <w:lang w:val="pl-PL"/>
        </w:rPr>
        <w:t xml:space="preserve">sumy Wynagrodzenia Ryczałtowego i Powykonawczego należnego za usunięcie odpadów azbestowych z obszaru </w:t>
      </w:r>
      <w:r w:rsidR="00D33489">
        <w:rPr>
          <w:rFonts w:ascii="Franklin Gothic Book" w:hAnsi="Franklin Gothic Book"/>
          <w:szCs w:val="22"/>
          <w:lang w:val="pl-PL"/>
        </w:rPr>
        <w:t xml:space="preserve">danego elektrofiltru </w:t>
      </w:r>
      <w:r w:rsidR="00D33489" w:rsidRPr="00697925">
        <w:rPr>
          <w:rFonts w:ascii="Franklin Gothic Book" w:hAnsi="Franklin Gothic Book"/>
          <w:szCs w:val="22"/>
          <w:lang w:val="pl-PL"/>
        </w:rPr>
        <w:t>– w przypadku, gdy Zamawiający korzysta z prawa opcji</w:t>
      </w:r>
      <w:r w:rsidR="00D33489">
        <w:rPr>
          <w:rFonts w:ascii="Franklin Gothic Book" w:hAnsi="Franklin Gothic Book"/>
          <w:szCs w:val="22"/>
          <w:lang w:val="pl-PL"/>
        </w:rPr>
        <w:t>.</w:t>
      </w:r>
    </w:p>
    <w:p w:rsidR="0009190F" w:rsidRPr="0009190F" w:rsidRDefault="0009190F" w:rsidP="00697925">
      <w:pPr>
        <w:pStyle w:val="Nagwek2"/>
        <w:numPr>
          <w:ilvl w:val="0"/>
          <w:numId w:val="0"/>
        </w:numPr>
        <w:ind w:left="993"/>
        <w:rPr>
          <w:rFonts w:ascii="Franklin Gothic Book" w:hAnsi="Franklin Gothic Book"/>
          <w:szCs w:val="22"/>
          <w:lang w:val="pl-PL"/>
        </w:rPr>
      </w:pPr>
      <w:r w:rsidRPr="0009190F">
        <w:rPr>
          <w:rFonts w:ascii="Franklin Gothic Book" w:hAnsi="Franklin Gothic Book"/>
          <w:szCs w:val="22"/>
          <w:lang w:val="pl-PL"/>
        </w:rPr>
        <w:t>W przyp</w:t>
      </w:r>
      <w:r w:rsidR="00B06ECB">
        <w:rPr>
          <w:rFonts w:ascii="Franklin Gothic Book" w:hAnsi="Franklin Gothic Book"/>
          <w:szCs w:val="22"/>
          <w:lang w:val="pl-PL"/>
        </w:rPr>
        <w:t xml:space="preserve">adku kiedy suma kar przekroczy </w:t>
      </w:r>
      <w:r w:rsidR="00D33489">
        <w:rPr>
          <w:rFonts w:ascii="Franklin Gothic Book" w:hAnsi="Franklin Gothic Book"/>
          <w:szCs w:val="22"/>
          <w:lang w:val="pl-PL"/>
        </w:rPr>
        <w:t>limit wskazany w zdaniu pierwszym niniejszego punktu</w:t>
      </w:r>
      <w:r w:rsidRPr="0009190F">
        <w:rPr>
          <w:rFonts w:ascii="Franklin Gothic Book" w:hAnsi="Franklin Gothic Book"/>
          <w:szCs w:val="22"/>
          <w:lang w:val="pl-PL"/>
        </w:rPr>
        <w:t>, Zamawiający będzie uprawniony do:</w:t>
      </w:r>
    </w:p>
    <w:p w:rsidR="0009190F" w:rsidRPr="009D553D" w:rsidRDefault="0009190F" w:rsidP="009D553D">
      <w:pPr>
        <w:pStyle w:val="Nagwek2"/>
        <w:numPr>
          <w:ilvl w:val="2"/>
          <w:numId w:val="1"/>
        </w:numPr>
        <w:rPr>
          <w:rFonts w:ascii="Franklin Gothic Book" w:hAnsi="Franklin Gothic Book"/>
          <w:szCs w:val="22"/>
          <w:lang w:val="pl-PL"/>
        </w:rPr>
      </w:pPr>
      <w:r w:rsidRPr="009D553D">
        <w:rPr>
          <w:rFonts w:ascii="Franklin Gothic Book" w:hAnsi="Franklin Gothic Book"/>
          <w:szCs w:val="22"/>
          <w:lang w:val="pl-PL"/>
        </w:rPr>
        <w:t xml:space="preserve">odstąpienia od Umowy, według swego wyboru, w całości albo w zakresie niewykonanej części Umowy z zachowaniem terminu 30 dniowego wypowiedzenia lub </w:t>
      </w:r>
    </w:p>
    <w:p w:rsidR="0009190F" w:rsidRPr="009D553D" w:rsidRDefault="0009190F" w:rsidP="009D553D">
      <w:pPr>
        <w:pStyle w:val="Nagwek2"/>
        <w:numPr>
          <w:ilvl w:val="2"/>
          <w:numId w:val="1"/>
        </w:numPr>
        <w:rPr>
          <w:rFonts w:ascii="Franklin Gothic Book" w:hAnsi="Franklin Gothic Book"/>
          <w:szCs w:val="22"/>
          <w:lang w:val="pl-PL"/>
        </w:rPr>
      </w:pPr>
      <w:r w:rsidRPr="009D553D">
        <w:rPr>
          <w:rFonts w:ascii="Franklin Gothic Book" w:hAnsi="Franklin Gothic Book"/>
          <w:szCs w:val="22"/>
          <w:lang w:val="pl-PL"/>
        </w:rPr>
        <w:t>Zlecenia wykonania  Umowy w części lub całości w ramach wykonawstwa zastępczego innemu podmiotowi, na koszt i ryzyko Wykonawcy.</w:t>
      </w:r>
    </w:p>
    <w:p w:rsidR="00682B4F" w:rsidRPr="00653488" w:rsidRDefault="00682B4F" w:rsidP="008F61EF">
      <w:pPr>
        <w:pStyle w:val="Nagwek1"/>
        <w:rPr>
          <w:rFonts w:ascii="Franklin Gothic Book" w:hAnsi="Franklin Gothic Book" w:cstheme="minorHAnsi"/>
          <w:szCs w:val="22"/>
          <w:u w:val="single"/>
          <w:lang w:val="pl-PL"/>
        </w:rPr>
      </w:pPr>
      <w:bookmarkStart w:id="28" w:name="_Toc503175952"/>
      <w:r w:rsidRPr="00653488">
        <w:rPr>
          <w:rFonts w:ascii="Franklin Gothic Book" w:hAnsi="Franklin Gothic Book" w:cstheme="minorHAnsi"/>
          <w:szCs w:val="22"/>
          <w:u w:val="single"/>
          <w:lang w:val="pl-PL"/>
        </w:rPr>
        <w:t>INFORMACJE CHRONIONE</w:t>
      </w:r>
      <w:bookmarkEnd w:id="28"/>
      <w:r w:rsidRPr="00653488">
        <w:rPr>
          <w:rFonts w:ascii="Franklin Gothic Book" w:hAnsi="Franklin Gothic Book" w:cstheme="minorHAnsi"/>
          <w:szCs w:val="22"/>
          <w:u w:val="single"/>
          <w:lang w:val="pl-PL"/>
        </w:rPr>
        <w:t xml:space="preserve"> </w:t>
      </w:r>
    </w:p>
    <w:p w:rsidR="003523A8" w:rsidRPr="002165D7" w:rsidRDefault="003523A8" w:rsidP="003523A8">
      <w:pPr>
        <w:pStyle w:val="Nagwek2"/>
        <w:rPr>
          <w:rFonts w:ascii="Franklin Gothic Book" w:hAnsi="Franklin Gothic Book"/>
          <w:szCs w:val="22"/>
          <w:lang w:val="pl-PL"/>
        </w:rPr>
      </w:pPr>
      <w:r w:rsidRPr="002C30E3">
        <w:rPr>
          <w:rFonts w:ascii="Franklin Gothic Book" w:hAnsi="Franklin Gothic Book"/>
          <w:szCs w:val="22"/>
          <w:lang w:val="pl-PL"/>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w:t>
      </w:r>
      <w:r w:rsidRPr="00577353">
        <w:rPr>
          <w:rFonts w:ascii="Franklin Gothic Book" w:hAnsi="Franklin Gothic Book"/>
          <w:szCs w:val="22"/>
          <w:lang w:val="pl-PL"/>
        </w:rPr>
        <w:t xml:space="preserve">bucji i zaopatrzenia, cen oraz klientów, informacje prawne i produkcyjne. </w:t>
      </w:r>
      <w:r w:rsidRPr="002165D7">
        <w:rPr>
          <w:rFonts w:ascii="Franklin Gothic Book" w:hAnsi="Franklin Gothic Book"/>
          <w:szCs w:val="22"/>
          <w:lang w:val="pl-PL"/>
        </w:rPr>
        <w:t>Informacjami chronionymi są także:</w:t>
      </w:r>
    </w:p>
    <w:p w:rsidR="003523A8" w:rsidRPr="00606D8C" w:rsidRDefault="003523A8" w:rsidP="003523A8">
      <w:pPr>
        <w:pStyle w:val="Nagwek2"/>
        <w:numPr>
          <w:ilvl w:val="2"/>
          <w:numId w:val="1"/>
        </w:numPr>
        <w:rPr>
          <w:rFonts w:ascii="Franklin Gothic Book" w:hAnsi="Franklin Gothic Book"/>
          <w:szCs w:val="22"/>
          <w:lang w:val="pl-PL"/>
        </w:rPr>
      </w:pPr>
      <w:r w:rsidRPr="00577353">
        <w:rPr>
          <w:rFonts w:ascii="Franklin Gothic Book" w:hAnsi="Franklin Gothic Book"/>
          <w:szCs w:val="22"/>
          <w:lang w:val="pl-PL"/>
        </w:rPr>
        <w:t>wszelkie informacje uzyskane przez Stronę w związku z zawarciem lub wykonywaniem niniejszej Umowy albo przy okazji tych zdarzeń, które stanowią taj</w:t>
      </w:r>
      <w:r w:rsidRPr="00B12435">
        <w:rPr>
          <w:rFonts w:ascii="Franklin Gothic Book" w:hAnsi="Franklin Gothic Book"/>
          <w:szCs w:val="22"/>
          <w:lang w:val="pl-PL"/>
        </w:rPr>
        <w:t>emnicę przedsiębiorstwa drugiej Strony w rozumieniu art. 11 ust. 4 ustawy z dnia 16.04.1993 r. o zwalczaniu nieuczciwej konkurencji (Dz.U. 2003 r. Nr 153 poz. 1503 ze zm.), chyba że informac</w:t>
      </w:r>
      <w:r w:rsidRPr="00606D8C">
        <w:rPr>
          <w:rFonts w:ascii="Franklin Gothic Book" w:hAnsi="Franklin Gothic Book"/>
          <w:szCs w:val="22"/>
          <w:lang w:val="pl-PL"/>
        </w:rPr>
        <w:t>je te są lub staną się informacjami dostępnymi publicznie na skutek zdarzeń zgodnych z prawem,</w:t>
      </w:r>
    </w:p>
    <w:p w:rsidR="003523A8" w:rsidRPr="00562537" w:rsidRDefault="003523A8" w:rsidP="003523A8">
      <w:pPr>
        <w:pStyle w:val="Nagwek2"/>
        <w:numPr>
          <w:ilvl w:val="2"/>
          <w:numId w:val="1"/>
        </w:numPr>
        <w:rPr>
          <w:rFonts w:ascii="Franklin Gothic Book" w:hAnsi="Franklin Gothic Book"/>
          <w:szCs w:val="22"/>
          <w:lang w:val="pl-PL"/>
        </w:rPr>
      </w:pPr>
      <w:r w:rsidRPr="0088282C">
        <w:rPr>
          <w:rFonts w:ascii="Franklin Gothic Book" w:hAnsi="Franklin Gothic Book"/>
          <w:szCs w:val="22"/>
          <w:lang w:val="pl-PL"/>
        </w:rPr>
        <w:t>Informacje ,</w:t>
      </w:r>
      <w:r w:rsidRPr="00562537">
        <w:rPr>
          <w:rFonts w:ascii="Franklin Gothic Book" w:hAnsi="Franklin Gothic Book"/>
          <w:szCs w:val="22"/>
          <w:lang w:val="pl-PL"/>
        </w:rPr>
        <w:t xml:space="preserve">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3523A8" w:rsidRPr="00460C88" w:rsidRDefault="003523A8" w:rsidP="003523A8">
      <w:pPr>
        <w:pStyle w:val="Nagwek2"/>
        <w:ind w:left="851" w:hanging="851"/>
        <w:rPr>
          <w:rFonts w:ascii="Franklin Gothic Book" w:hAnsi="Franklin Gothic Book"/>
          <w:szCs w:val="22"/>
          <w:lang w:val="pl-PL"/>
        </w:rPr>
      </w:pPr>
      <w:r w:rsidRPr="00460C88">
        <w:rPr>
          <w:rFonts w:ascii="Franklin Gothic Book" w:hAnsi="Franklin Gothic Book"/>
          <w:szCs w:val="22"/>
          <w:lang w:val="pl-PL"/>
        </w:rPr>
        <w:lastRenderedPageBreak/>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Wykonawcę/Kontrahent/Zleceniobiorcę/Dostawcę zewnętrznego.</w:t>
      </w:r>
    </w:p>
    <w:p w:rsidR="003523A8" w:rsidRPr="002165D7" w:rsidRDefault="003523A8" w:rsidP="003523A8">
      <w:pPr>
        <w:pStyle w:val="Nagwek2"/>
        <w:ind w:left="851" w:hanging="851"/>
        <w:rPr>
          <w:rFonts w:ascii="Franklin Gothic Book" w:hAnsi="Franklin Gothic Book"/>
          <w:szCs w:val="22"/>
          <w:lang w:val="pl-PL"/>
        </w:rPr>
      </w:pPr>
      <w:r w:rsidRPr="002165D7">
        <w:rPr>
          <w:rFonts w:ascii="Franklin Gothic Book" w:hAnsi="Franklin Gothic Book"/>
          <w:szCs w:val="22"/>
          <w:lang w:val="pl-PL"/>
        </w:rPr>
        <w:t>Strony zobowiązują się:</w:t>
      </w:r>
    </w:p>
    <w:p w:rsidR="003523A8" w:rsidRPr="00606D8C" w:rsidRDefault="003523A8" w:rsidP="003523A8">
      <w:pPr>
        <w:pStyle w:val="Nagwek2"/>
        <w:numPr>
          <w:ilvl w:val="2"/>
          <w:numId w:val="1"/>
        </w:numPr>
        <w:rPr>
          <w:rFonts w:ascii="Franklin Gothic Book" w:hAnsi="Franklin Gothic Book"/>
          <w:szCs w:val="22"/>
          <w:lang w:val="pl-PL"/>
        </w:rPr>
      </w:pPr>
      <w:r w:rsidRPr="00606D8C">
        <w:rPr>
          <w:rFonts w:ascii="Franklin Gothic Book" w:hAnsi="Franklin Gothic Book"/>
          <w:szCs w:val="22"/>
          <w:lang w:val="pl-PL"/>
        </w:rPr>
        <w:t>zachować w tajemnicy informacje chronione do własnej wiadomości,</w:t>
      </w:r>
    </w:p>
    <w:p w:rsidR="003523A8" w:rsidRPr="00562537" w:rsidRDefault="003523A8" w:rsidP="003523A8">
      <w:pPr>
        <w:pStyle w:val="Nagwek2"/>
        <w:numPr>
          <w:ilvl w:val="2"/>
          <w:numId w:val="1"/>
        </w:numPr>
        <w:rPr>
          <w:rFonts w:ascii="Franklin Gothic Book" w:hAnsi="Franklin Gothic Book"/>
          <w:szCs w:val="22"/>
          <w:lang w:val="pl-PL"/>
        </w:rPr>
      </w:pPr>
      <w:r w:rsidRPr="0088282C">
        <w:rPr>
          <w:rFonts w:ascii="Franklin Gothic Book" w:hAnsi="Franklin Gothic Book"/>
          <w:szCs w:val="22"/>
          <w:lang w:val="pl-PL"/>
        </w:rPr>
        <w:t>zachować w tajemnicy treść zawartych między stronami umów, porozumień, podpisany</w:t>
      </w:r>
      <w:r w:rsidRPr="00562537">
        <w:rPr>
          <w:rFonts w:ascii="Franklin Gothic Book" w:hAnsi="Franklin Gothic Book"/>
          <w:szCs w:val="22"/>
          <w:lang w:val="pl-PL"/>
        </w:rPr>
        <w:t>ch listów intencyjnych,</w:t>
      </w:r>
    </w:p>
    <w:p w:rsidR="003523A8" w:rsidRPr="00562537" w:rsidRDefault="003523A8" w:rsidP="003523A8">
      <w:pPr>
        <w:pStyle w:val="Nagwek2"/>
        <w:numPr>
          <w:ilvl w:val="2"/>
          <w:numId w:val="1"/>
        </w:numPr>
        <w:rPr>
          <w:rFonts w:ascii="Franklin Gothic Book" w:hAnsi="Franklin Gothic Book"/>
          <w:szCs w:val="22"/>
          <w:lang w:val="pl-PL"/>
        </w:rPr>
      </w:pPr>
      <w:r w:rsidRPr="00562537">
        <w:rPr>
          <w:rFonts w:ascii="Franklin Gothic Book" w:hAnsi="Franklin Gothic Book"/>
          <w:szCs w:val="22"/>
          <w:lang w:val="pl-PL"/>
        </w:rPr>
        <w:t>wykorzystać informacje jedynie w celach określonych ustaleniami dokonanymi przez Strony, w zakresie niezbędnym do realizacji przedmiotu Umowy,</w:t>
      </w:r>
    </w:p>
    <w:p w:rsidR="003523A8" w:rsidRPr="0094279D" w:rsidRDefault="003523A8" w:rsidP="003523A8">
      <w:pPr>
        <w:pStyle w:val="Nagwek2"/>
        <w:numPr>
          <w:ilvl w:val="2"/>
          <w:numId w:val="1"/>
        </w:numPr>
        <w:rPr>
          <w:rFonts w:ascii="Franklin Gothic Book" w:hAnsi="Franklin Gothic Book"/>
          <w:szCs w:val="22"/>
          <w:lang w:val="pl-PL"/>
        </w:rPr>
      </w:pPr>
      <w:r w:rsidRPr="0094279D">
        <w:rPr>
          <w:rFonts w:ascii="Franklin Gothic Book" w:hAnsi="Franklin Gothic Book"/>
          <w:szCs w:val="22"/>
          <w:lang w:val="pl-PL"/>
        </w:rPr>
        <w:t>ograniczyć dostęp do informacji chronionych  do osób, którym te informacje są niezbędne w celach określonych w ppkt. 13.3.3 i którzy zostali zobowiązani do zachowania tajemnicy, na zasadach niniejszego paragrafu,</w:t>
      </w:r>
    </w:p>
    <w:p w:rsidR="003523A8" w:rsidRPr="0094279D" w:rsidRDefault="003523A8" w:rsidP="003523A8">
      <w:pPr>
        <w:pStyle w:val="Nagwek2"/>
        <w:numPr>
          <w:ilvl w:val="2"/>
          <w:numId w:val="1"/>
        </w:numPr>
        <w:rPr>
          <w:rFonts w:ascii="Franklin Gothic Book" w:hAnsi="Franklin Gothic Book"/>
          <w:szCs w:val="22"/>
          <w:lang w:val="pl-PL"/>
        </w:rPr>
      </w:pPr>
      <w:r w:rsidRPr="0094279D">
        <w:rPr>
          <w:rFonts w:ascii="Franklin Gothic Book" w:hAnsi="Franklin Gothic Book"/>
          <w:szCs w:val="22"/>
          <w:lang w:val="pl-P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3523A8" w:rsidRPr="0094279D" w:rsidRDefault="003523A8" w:rsidP="003523A8">
      <w:pPr>
        <w:pStyle w:val="Nagwek2"/>
        <w:numPr>
          <w:ilvl w:val="2"/>
          <w:numId w:val="1"/>
        </w:numPr>
        <w:rPr>
          <w:rFonts w:ascii="Franklin Gothic Book" w:hAnsi="Franklin Gothic Book"/>
          <w:szCs w:val="22"/>
          <w:lang w:val="pl-PL"/>
        </w:rPr>
      </w:pPr>
      <w:r w:rsidRPr="0094279D">
        <w:rPr>
          <w:rFonts w:ascii="Franklin Gothic Book" w:hAnsi="Franklin Gothic Book"/>
          <w:szCs w:val="22"/>
          <w:lang w:val="pl-PL"/>
        </w:rPr>
        <w:t> nie kopiować, nie powielać ani w żaden sposób nie rozpowszechniać jakiejkolwiek części informacji poufnych określonych w ust. 1 niniejszego paragrafu,</w:t>
      </w:r>
    </w:p>
    <w:p w:rsidR="003523A8" w:rsidRPr="0094279D" w:rsidRDefault="003523A8" w:rsidP="003523A8">
      <w:pPr>
        <w:pStyle w:val="Nagwek2"/>
        <w:numPr>
          <w:ilvl w:val="2"/>
          <w:numId w:val="1"/>
        </w:numPr>
        <w:rPr>
          <w:rFonts w:ascii="Franklin Gothic Book" w:hAnsi="Franklin Gothic Book"/>
          <w:szCs w:val="22"/>
          <w:lang w:val="pl-PL"/>
        </w:rPr>
      </w:pPr>
      <w:r w:rsidRPr="0094279D">
        <w:rPr>
          <w:rFonts w:ascii="Franklin Gothic Book" w:hAnsi="Franklin Gothic Book"/>
          <w:szCs w:val="22"/>
          <w:lang w:val="pl-PL"/>
        </w:rPr>
        <w:t>odpowiednio zabezpieczyć, chronić oraz trwale zniszczyć lub zwrócić informacje chronione natychmiast po zakończeniu realizacji zobowiązań określonych ustaleniami dokonanymi przez Strony,</w:t>
      </w:r>
    </w:p>
    <w:p w:rsidR="003523A8" w:rsidRPr="0094279D" w:rsidRDefault="003523A8" w:rsidP="003523A8">
      <w:pPr>
        <w:pStyle w:val="Nagwek2"/>
        <w:numPr>
          <w:ilvl w:val="2"/>
          <w:numId w:val="1"/>
        </w:numPr>
        <w:rPr>
          <w:rFonts w:ascii="Franklin Gothic Book" w:hAnsi="Franklin Gothic Book"/>
          <w:szCs w:val="22"/>
          <w:lang w:val="pl-PL"/>
        </w:rPr>
      </w:pPr>
      <w:r w:rsidRPr="0094279D">
        <w:rPr>
          <w:rFonts w:ascii="Franklin Gothic Book" w:hAnsi="Franklin Gothic Book"/>
          <w:szCs w:val="22"/>
          <w:lang w:val="pl-PL"/>
        </w:rPr>
        <w:t>zapewnić przestrzeganie postanowień niniejszej umowy przez swoich pracowników, podwykonawców i innych kontrahentów, którym przekazanie informacji objętych niniejszą Umową jest niezbędne do realizacji umów zawartych pomiędzy Stronami.</w:t>
      </w:r>
    </w:p>
    <w:p w:rsidR="003523A8" w:rsidRPr="00460C88" w:rsidRDefault="003523A8" w:rsidP="003523A8">
      <w:pPr>
        <w:pStyle w:val="Nagwek2"/>
        <w:ind w:left="851" w:hanging="851"/>
        <w:rPr>
          <w:rFonts w:ascii="Franklin Gothic Book" w:hAnsi="Franklin Gothic Book"/>
          <w:szCs w:val="22"/>
          <w:lang w:val="pl-PL"/>
        </w:rPr>
      </w:pPr>
      <w:r w:rsidRPr="00577353">
        <w:rPr>
          <w:rFonts w:ascii="Franklin Gothic Book" w:hAnsi="Franklin Gothic Book"/>
          <w:szCs w:val="22"/>
          <w:lang w:val="pl-PL"/>
        </w:rPr>
        <w:t>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w:t>
      </w:r>
      <w:r w:rsidRPr="00460C88">
        <w:rPr>
          <w:rFonts w:ascii="Franklin Gothic Book" w:hAnsi="Franklin Gothic Book"/>
          <w:szCs w:val="22"/>
          <w:lang w:val="pl-PL"/>
        </w:rPr>
        <w:t xml:space="preserve">kikolwiek sposób naruszać renomę Zamawiającego. </w:t>
      </w:r>
      <w:r w:rsidRPr="00460C88">
        <w:rPr>
          <w:rFonts w:ascii="Franklin Gothic Book" w:hAnsi="Franklin Gothic Book"/>
          <w:i/>
          <w:szCs w:val="22"/>
          <w:lang w:val="pl-PL"/>
        </w:rPr>
        <w:t xml:space="preserve">Powyższe zastrzeżenie nie dotyczy udostępnienia informacji związanych z Umową w przypadkach, gdy będzie to niezbędne do prawidłowego wykonania umowy lub będzie wymagane przez stosowne przepisy prawa </w:t>
      </w:r>
      <w:r w:rsidRPr="00460C88">
        <w:rPr>
          <w:rFonts w:ascii="Franklin Gothic Book" w:hAnsi="Franklin Gothic Book"/>
          <w:i/>
          <w:color w:val="000000"/>
          <w:szCs w:val="22"/>
          <w:u w:val="single"/>
          <w:lang w:val="pl-PL"/>
        </w:rPr>
        <w:t>albo gdy udostępnienie informacji będzie niezbędne do ustalenia i dochodzenia roszczeń Wykonawcy wynikających z Umowy</w:t>
      </w:r>
      <w:r w:rsidRPr="00460C88">
        <w:rPr>
          <w:rFonts w:ascii="Franklin Gothic Book" w:hAnsi="Franklin Gothic Book"/>
          <w:szCs w:val="22"/>
          <w:lang w:val="pl-PL"/>
        </w:rPr>
        <w:t>.</w:t>
      </w:r>
    </w:p>
    <w:p w:rsidR="003523A8" w:rsidRPr="00460C88" w:rsidRDefault="003523A8" w:rsidP="003523A8">
      <w:pPr>
        <w:pStyle w:val="Nagwek2"/>
        <w:ind w:left="851" w:hanging="851"/>
        <w:rPr>
          <w:rFonts w:ascii="Franklin Gothic Book" w:hAnsi="Franklin Gothic Book"/>
          <w:szCs w:val="22"/>
          <w:lang w:val="pl-PL"/>
        </w:rPr>
      </w:pPr>
      <w:r w:rsidRPr="00460C88">
        <w:rPr>
          <w:rFonts w:ascii="Franklin Gothic Book" w:hAnsi="Franklin Gothic Book"/>
          <w:szCs w:val="22"/>
          <w:lang w:val="pl-PL"/>
        </w:rPr>
        <w:t>Postanowienia pkt 13.4 nie będą miały zastosowania w stosunku do tych informacji uzyskanych od drugiej Strony, które:</w:t>
      </w:r>
    </w:p>
    <w:p w:rsidR="003523A8" w:rsidRPr="0088282C" w:rsidRDefault="003523A8" w:rsidP="003523A8">
      <w:pPr>
        <w:pStyle w:val="Nagwek2"/>
        <w:numPr>
          <w:ilvl w:val="2"/>
          <w:numId w:val="1"/>
        </w:numPr>
        <w:rPr>
          <w:rFonts w:ascii="Franklin Gothic Book" w:hAnsi="Franklin Gothic Book"/>
          <w:szCs w:val="22"/>
          <w:lang w:val="pl-PL"/>
        </w:rPr>
      </w:pPr>
      <w:r w:rsidRPr="00606D8C">
        <w:rPr>
          <w:rFonts w:ascii="Franklin Gothic Book" w:hAnsi="Franklin Gothic Book"/>
          <w:szCs w:val="22"/>
          <w:lang w:val="pl-PL"/>
        </w:rPr>
        <w:t>są opublikowane, znane i urzędowo podane do publicznej wiadomości bez naruszania postanowień niniejszego paragrafu,</w:t>
      </w:r>
    </w:p>
    <w:p w:rsidR="003523A8" w:rsidRPr="00562537" w:rsidRDefault="003523A8" w:rsidP="003523A8">
      <w:pPr>
        <w:pStyle w:val="Nagwek2"/>
        <w:numPr>
          <w:ilvl w:val="2"/>
          <w:numId w:val="1"/>
        </w:numPr>
        <w:rPr>
          <w:rFonts w:ascii="Franklin Gothic Book" w:hAnsi="Franklin Gothic Book"/>
          <w:szCs w:val="22"/>
          <w:lang w:val="pl-PL"/>
        </w:rPr>
      </w:pPr>
      <w:r w:rsidRPr="00562537">
        <w:rPr>
          <w:rFonts w:ascii="Franklin Gothic Book" w:hAnsi="Franklin Gothic Book"/>
          <w:szCs w:val="22"/>
          <w:lang w:val="pl-P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rsidR="003523A8" w:rsidRPr="00460C88" w:rsidRDefault="003523A8" w:rsidP="003523A8">
      <w:pPr>
        <w:pStyle w:val="Nagwek2"/>
        <w:ind w:left="851" w:hanging="851"/>
        <w:rPr>
          <w:rFonts w:ascii="Franklin Gothic Book" w:hAnsi="Franklin Gothic Book"/>
          <w:szCs w:val="22"/>
          <w:lang w:val="pl-PL"/>
        </w:rPr>
      </w:pPr>
      <w:r w:rsidRPr="00577353">
        <w:rPr>
          <w:rFonts w:ascii="Franklin Gothic Book" w:hAnsi="Franklin Gothic Book"/>
          <w:szCs w:val="22"/>
          <w:lang w:val="pl-PL"/>
        </w:rPr>
        <w:lastRenderedPageBreak/>
        <w:t>Jednocześnie Wykonawca</w:t>
      </w:r>
      <w:r w:rsidRPr="00577353">
        <w:rPr>
          <w:rFonts w:ascii="Franklin Gothic Book" w:hAnsi="Franklin Gothic Book"/>
          <w:b/>
          <w:color w:val="FF0000"/>
          <w:szCs w:val="22"/>
          <w:lang w:val="pl-PL"/>
        </w:rPr>
        <w:t xml:space="preserve"> </w:t>
      </w:r>
      <w:r w:rsidRPr="00460C88">
        <w:rPr>
          <w:rFonts w:ascii="Franklin Gothic Book" w:hAnsi="Franklin Gothic Book"/>
          <w:szCs w:val="22"/>
          <w:lang w:val="pl-PL"/>
        </w:rPr>
        <w:t>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rsidR="003523A8" w:rsidRPr="00460C88" w:rsidRDefault="003523A8" w:rsidP="003523A8">
      <w:pPr>
        <w:pStyle w:val="Nagwek2"/>
        <w:ind w:left="851" w:hanging="851"/>
        <w:rPr>
          <w:rFonts w:ascii="Franklin Gothic Book" w:hAnsi="Franklin Gothic Book"/>
          <w:szCs w:val="22"/>
          <w:u w:val="single"/>
          <w:lang w:val="pl-PL"/>
        </w:rPr>
      </w:pPr>
      <w:r w:rsidRPr="00460C88">
        <w:rPr>
          <w:rFonts w:ascii="Franklin Gothic Book" w:hAnsi="Franklin Gothic Book"/>
          <w:szCs w:val="22"/>
          <w:lang w:val="pl-PL"/>
        </w:rPr>
        <w:t xml:space="preserve">Aby uniknąć wszelkich wątpliwości Strony ustalają, że informacje chronione otrzymane od drugiej Strony </w:t>
      </w:r>
      <w:r w:rsidRPr="00460C88">
        <w:rPr>
          <w:rFonts w:ascii="Franklin Gothic Book" w:hAnsi="Franklin Gothic Book"/>
          <w:szCs w:val="22"/>
          <w:u w:val="single"/>
          <w:lang w:val="pl-PL"/>
        </w:rPr>
        <w:t xml:space="preserve">nie muszą być wyraźnie oznaczone jako poufne. </w:t>
      </w:r>
    </w:p>
    <w:p w:rsidR="005D378E" w:rsidRPr="00653488" w:rsidRDefault="005D378E" w:rsidP="005D378E">
      <w:pPr>
        <w:pStyle w:val="Nagwek1"/>
        <w:rPr>
          <w:rFonts w:ascii="Franklin Gothic Book" w:hAnsi="Franklin Gothic Book"/>
        </w:rPr>
      </w:pPr>
      <w:r w:rsidRPr="00653488">
        <w:rPr>
          <w:rFonts w:ascii="Franklin Gothic Book" w:hAnsi="Franklin Gothic Book"/>
        </w:rPr>
        <w:t>Ochrona danych osobowych</w:t>
      </w:r>
    </w:p>
    <w:p w:rsidR="00EB51F2" w:rsidRPr="00354644" w:rsidRDefault="00EB51F2" w:rsidP="00EB51F2">
      <w:pPr>
        <w:pStyle w:val="Nagwek2"/>
        <w:tabs>
          <w:tab w:val="clear" w:pos="993"/>
          <w:tab w:val="num" w:pos="851"/>
        </w:tabs>
        <w:spacing w:before="0" w:after="0" w:line="276" w:lineRule="auto"/>
        <w:ind w:left="851" w:hanging="567"/>
        <w:rPr>
          <w:rFonts w:ascii="Franklin Gothic Book" w:hAnsi="Franklin Gothic Book" w:cs="Arial"/>
          <w:szCs w:val="22"/>
          <w:lang w:val="pl-PL"/>
        </w:rPr>
      </w:pPr>
      <w:r w:rsidRPr="00354644">
        <w:rPr>
          <w:rFonts w:ascii="Franklin Gothic Book" w:hAnsi="Franklin Gothic Book" w:cs="Arial"/>
          <w:szCs w:val="22"/>
          <w:lang w:val="pl-PL"/>
        </w:rPr>
        <w:t>Wykonawca będzie wykonywał roboty/świadczył Usługi zgodnie z przepisami powszechnie obowiązującego prawa z zakresu ochrony danych osobowych na terytorium Rzeczypospolitej Polskiej, w tym w szczególności z:</w:t>
      </w:r>
    </w:p>
    <w:p w:rsidR="00EB51F2" w:rsidRPr="00354644" w:rsidRDefault="00EB51F2" w:rsidP="00EB51F2">
      <w:pPr>
        <w:pStyle w:val="Nagwek3"/>
        <w:numPr>
          <w:ilvl w:val="2"/>
          <w:numId w:val="1"/>
        </w:numPr>
        <w:rPr>
          <w:rFonts w:ascii="Franklin Gothic Book" w:hAnsi="Franklin Gothic Book"/>
          <w:bCs/>
          <w:szCs w:val="22"/>
          <w:lang w:val="pl-PL"/>
        </w:rPr>
      </w:pPr>
      <w:r w:rsidRPr="00354644">
        <w:rPr>
          <w:rFonts w:ascii="Franklin Gothic Book" w:hAnsi="Franklin Gothic Book"/>
          <w:bCs/>
          <w:szCs w:val="22"/>
          <w:lang w:val="pl-PL"/>
        </w:rPr>
        <w:t>Ustawą z dn. 10 maja 2018r. o ochronie danych osobowych, (Dz.U. z 2018r. poz. 1000),</w:t>
      </w:r>
    </w:p>
    <w:p w:rsidR="00EB51F2" w:rsidRPr="00354644" w:rsidRDefault="00EB51F2" w:rsidP="00EB51F2">
      <w:pPr>
        <w:pStyle w:val="Nagwek3"/>
        <w:numPr>
          <w:ilvl w:val="2"/>
          <w:numId w:val="1"/>
        </w:numPr>
        <w:rPr>
          <w:rFonts w:ascii="Franklin Gothic Book" w:hAnsi="Franklin Gothic Book"/>
          <w:bCs/>
          <w:szCs w:val="22"/>
          <w:lang w:val="pl-PL"/>
        </w:rPr>
      </w:pPr>
      <w:r w:rsidRPr="00354644">
        <w:rPr>
          <w:rFonts w:ascii="Franklin Gothic Book" w:hAnsi="Franklin Gothic Book"/>
          <w:bCs/>
          <w:szCs w:val="22"/>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EB51F2" w:rsidRPr="00354644" w:rsidRDefault="00EB51F2" w:rsidP="00EB51F2">
      <w:pPr>
        <w:pStyle w:val="Nagwek2"/>
        <w:rPr>
          <w:rFonts w:ascii="Franklin Gothic Book" w:hAnsi="Franklin Gothic Book" w:cs="Arial"/>
          <w:szCs w:val="22"/>
          <w:lang w:val="pl-PL"/>
        </w:rPr>
      </w:pPr>
      <w:r w:rsidRPr="00354644">
        <w:rPr>
          <w:rFonts w:ascii="Franklin Gothic Book" w:hAnsi="Franklin Gothic Book" w:cs="Arial"/>
          <w:szCs w:val="22"/>
          <w:lang w:val="pl-PL"/>
        </w:rPr>
        <w:t>Strony zgodnie postanawiają rozszerzyć zapisy Umowy o umowę powierzenia przetwarzania danych osobowych w każdym przypadku powierzenia przez Strony do przetwarzania danych osobowych.</w:t>
      </w:r>
    </w:p>
    <w:p w:rsidR="005D378E" w:rsidRPr="002165D7" w:rsidRDefault="005D378E" w:rsidP="00653488">
      <w:pPr>
        <w:pStyle w:val="Nagwek2"/>
        <w:rPr>
          <w:rFonts w:ascii="Franklin Gothic Book" w:hAnsi="Franklin Gothic Book"/>
          <w:lang w:val="pl-PL"/>
        </w:rPr>
      </w:pPr>
      <w:r w:rsidRPr="00653488">
        <w:rPr>
          <w:rFonts w:ascii="Franklin Gothic Book" w:hAnsi="Franklin Gothic Book"/>
          <w:lang w:val="pl-PL"/>
        </w:rPr>
        <w:tab/>
      </w:r>
      <w:r w:rsidRPr="002165D7">
        <w:rPr>
          <w:rFonts w:ascii="Franklin Gothic Book" w:hAnsi="Franklin Gothic Book"/>
          <w:lang w:val="pl-PL"/>
        </w:rPr>
        <w:t>Wykonawca jest zobowiązany poinformować:</w:t>
      </w:r>
    </w:p>
    <w:p w:rsidR="005D378E" w:rsidRPr="009D553D" w:rsidRDefault="005D378E" w:rsidP="009D553D">
      <w:pPr>
        <w:pStyle w:val="Nagwek2"/>
        <w:numPr>
          <w:ilvl w:val="2"/>
          <w:numId w:val="1"/>
        </w:numPr>
        <w:rPr>
          <w:rFonts w:ascii="Franklin Gothic Book" w:hAnsi="Franklin Gothic Book"/>
          <w:lang w:val="pl-PL"/>
        </w:rPr>
      </w:pPr>
      <w:r w:rsidRPr="005D17C5">
        <w:rPr>
          <w:rFonts w:ascii="Franklin Gothic Book" w:hAnsi="Franklin Gothic Book"/>
          <w:lang w:val="pl-PL"/>
        </w:rPr>
        <w:t>swoich pracowników i współpracowników, których dane osobowe są wskazane</w:t>
      </w:r>
      <w:r w:rsidR="00FA3DEC" w:rsidRPr="009D553D">
        <w:rPr>
          <w:rFonts w:ascii="Franklin Gothic Book" w:hAnsi="Franklin Gothic Book"/>
          <w:lang w:val="pl-PL"/>
        </w:rPr>
        <w:t xml:space="preserve"> </w:t>
      </w:r>
      <w:r w:rsidRPr="009D553D">
        <w:rPr>
          <w:rFonts w:ascii="Franklin Gothic Book" w:hAnsi="Franklin Gothic Book"/>
          <w:lang w:val="pl-PL"/>
        </w:rPr>
        <w:t>w Umowie jako dane Reprezentantów, Pełnomocników, osób kontaktowych dla Zamawiającego,</w:t>
      </w:r>
    </w:p>
    <w:p w:rsidR="005D378E" w:rsidRPr="009D553D" w:rsidRDefault="005D378E" w:rsidP="009D553D">
      <w:pPr>
        <w:pStyle w:val="Nagwek2"/>
        <w:numPr>
          <w:ilvl w:val="2"/>
          <w:numId w:val="1"/>
        </w:numPr>
        <w:rPr>
          <w:rFonts w:ascii="Franklin Gothic Book" w:hAnsi="Franklin Gothic Book"/>
          <w:lang w:val="pl-PL"/>
        </w:rPr>
      </w:pPr>
      <w:r w:rsidRPr="00127BF6">
        <w:rPr>
          <w:rFonts w:ascii="Franklin Gothic Book" w:hAnsi="Franklin Gothic Book"/>
          <w:lang w:val="pl-PL"/>
        </w:rPr>
        <w:t>osoby, których dane osobowe przekazuje Zamawiającemu w związku z realizacją</w:t>
      </w:r>
      <w:r w:rsidR="003523A8" w:rsidRPr="009D553D">
        <w:rPr>
          <w:rFonts w:ascii="Franklin Gothic Book" w:hAnsi="Franklin Gothic Book"/>
          <w:iCs w:val="0"/>
          <w:lang w:val="pl-PL"/>
        </w:rPr>
        <w:t xml:space="preserve"> </w:t>
      </w:r>
      <w:r w:rsidRPr="009D553D">
        <w:rPr>
          <w:rFonts w:ascii="Franklin Gothic Book" w:hAnsi="Franklin Gothic Book"/>
          <w:lang w:val="pl-PL"/>
        </w:rPr>
        <w:t>dostaw, usług,</w:t>
      </w:r>
    </w:p>
    <w:p w:rsidR="005D378E" w:rsidRPr="00653488" w:rsidRDefault="005D378E" w:rsidP="00653488">
      <w:pPr>
        <w:autoSpaceDE w:val="0"/>
        <w:autoSpaceDN w:val="0"/>
        <w:adjustRightInd w:val="0"/>
        <w:ind w:left="709"/>
        <w:jc w:val="both"/>
        <w:rPr>
          <w:rFonts w:ascii="Franklin Gothic Book" w:hAnsi="Franklin Gothic Book" w:cs="Arial"/>
          <w:bCs/>
          <w:iCs/>
          <w:kern w:val="20"/>
          <w:sz w:val="22"/>
          <w:szCs w:val="22"/>
          <w:lang w:eastAsia="en-US"/>
        </w:rPr>
      </w:pPr>
      <w:r w:rsidRPr="00653488">
        <w:rPr>
          <w:rFonts w:ascii="Franklin Gothic Book" w:hAnsi="Franklin Gothic Book" w:cs="Arial"/>
          <w:bCs/>
          <w:iCs/>
          <w:kern w:val="20"/>
          <w:sz w:val="22"/>
          <w:szCs w:val="22"/>
          <w:lang w:eastAsia="en-US"/>
        </w:rPr>
        <w:t>o celach i zasadach przetwarzania ich danych osobowych p</w:t>
      </w:r>
      <w:r w:rsidR="00FA3DEC" w:rsidRPr="00653488">
        <w:rPr>
          <w:rFonts w:ascii="Franklin Gothic Book" w:hAnsi="Franklin Gothic Book" w:cs="Arial"/>
          <w:bCs/>
          <w:iCs/>
          <w:kern w:val="20"/>
          <w:sz w:val="22"/>
          <w:szCs w:val="22"/>
          <w:lang w:eastAsia="en-US"/>
        </w:rPr>
        <w:t>rzez Zamawiającego, określonych w </w:t>
      </w:r>
      <w:r w:rsidRPr="00127BF6">
        <w:rPr>
          <w:rFonts w:ascii="Franklin Gothic Book" w:hAnsi="Franklin Gothic Book" w:cs="Arial"/>
          <w:bCs/>
          <w:iCs/>
          <w:kern w:val="20"/>
          <w:sz w:val="22"/>
          <w:szCs w:val="22"/>
          <w:lang w:eastAsia="en-US"/>
        </w:rPr>
        <w:t>Załączniku nr 1</w:t>
      </w:r>
      <w:r w:rsidR="00127BF6" w:rsidRPr="009D553D">
        <w:rPr>
          <w:rFonts w:ascii="Franklin Gothic Book" w:hAnsi="Franklin Gothic Book" w:cs="Arial"/>
          <w:bCs/>
          <w:iCs/>
          <w:kern w:val="20"/>
          <w:sz w:val="22"/>
          <w:szCs w:val="22"/>
          <w:lang w:eastAsia="en-US"/>
        </w:rPr>
        <w:t>0</w:t>
      </w:r>
      <w:r w:rsidRPr="00127BF6">
        <w:rPr>
          <w:rFonts w:ascii="Franklin Gothic Book" w:hAnsi="Franklin Gothic Book" w:cs="Arial"/>
          <w:bCs/>
          <w:iCs/>
          <w:kern w:val="20"/>
          <w:sz w:val="22"/>
          <w:szCs w:val="22"/>
          <w:lang w:eastAsia="en-US"/>
        </w:rPr>
        <w:t>.</w:t>
      </w:r>
      <w:r w:rsidRPr="00653488">
        <w:rPr>
          <w:rFonts w:ascii="Franklin Gothic Book" w:hAnsi="Franklin Gothic Book" w:cs="Arial"/>
          <w:bCs/>
          <w:iCs/>
          <w:kern w:val="20"/>
          <w:sz w:val="22"/>
          <w:szCs w:val="22"/>
          <w:lang w:eastAsia="en-US"/>
        </w:rPr>
        <w:t xml:space="preserve"> Przekazanie tych informacji</w:t>
      </w:r>
      <w:r w:rsidRPr="00653488">
        <w:rPr>
          <w:rFonts w:ascii="Franklin Gothic Book" w:eastAsiaTheme="minorHAnsi" w:hAnsi="Franklin Gothic Book" w:cs="Arial"/>
          <w:sz w:val="22"/>
          <w:szCs w:val="22"/>
          <w:lang w:eastAsia="en-US"/>
        </w:rPr>
        <w:t xml:space="preserve"> </w:t>
      </w:r>
      <w:r w:rsidRPr="00653488">
        <w:rPr>
          <w:rFonts w:ascii="Franklin Gothic Book" w:hAnsi="Franklin Gothic Book" w:cs="Arial"/>
          <w:bCs/>
          <w:iCs/>
          <w:kern w:val="20"/>
          <w:sz w:val="22"/>
          <w:szCs w:val="22"/>
          <w:lang w:eastAsia="en-US"/>
        </w:rPr>
        <w:t>swoim pracownikom i współpracownikom powinno zostać udokumentowane przez Wykonawcę i na każde żądanie Zamawiającego przedstawione Zamawiającemu do wglądu.</w:t>
      </w:r>
    </w:p>
    <w:p w:rsidR="00D051A9" w:rsidRPr="00653488" w:rsidRDefault="00D051A9" w:rsidP="00D051A9">
      <w:pPr>
        <w:pStyle w:val="Nagwek1"/>
        <w:rPr>
          <w:rFonts w:ascii="Franklin Gothic Book" w:hAnsi="Franklin Gothic Book" w:cstheme="minorHAnsi"/>
          <w:szCs w:val="22"/>
          <w:u w:val="single"/>
        </w:rPr>
      </w:pPr>
      <w:r w:rsidRPr="00653488">
        <w:rPr>
          <w:rFonts w:ascii="Franklin Gothic Book" w:hAnsi="Franklin Gothic Book" w:cstheme="minorHAnsi"/>
          <w:szCs w:val="22"/>
          <w:u w:val="single"/>
        </w:rPr>
        <w:t>POZOSTAŁE UREGULOWANIA</w:t>
      </w:r>
    </w:p>
    <w:bookmarkEnd w:id="1"/>
    <w:bookmarkEnd w:id="2"/>
    <w:bookmarkEnd w:id="3"/>
    <w:bookmarkEnd w:id="4"/>
    <w:bookmarkEnd w:id="5"/>
    <w:bookmarkEnd w:id="6"/>
    <w:bookmarkEnd w:id="7"/>
    <w:p w:rsidR="00D051A9" w:rsidRPr="00653488" w:rsidRDefault="00D051A9" w:rsidP="00D051A9">
      <w:pPr>
        <w:pStyle w:val="Nagwek2"/>
        <w:rPr>
          <w:rFonts w:ascii="Franklin Gothic Book" w:eastAsia="Calibri" w:hAnsi="Franklin Gothic Book"/>
          <w:szCs w:val="22"/>
          <w:lang w:val="pl-PL"/>
        </w:rPr>
      </w:pPr>
      <w:r w:rsidRPr="00653488">
        <w:rPr>
          <w:rFonts w:ascii="Franklin Gothic Book" w:hAnsi="Franklin Gothic Book" w:cs="Arial"/>
          <w:szCs w:val="22"/>
          <w:lang w:val="pl-PL"/>
        </w:rPr>
        <w:t>W razie zaistnienia istotnej zmiany okoliczności powodującej, że wykonanie Umowy nie leży w</w:t>
      </w:r>
      <w:r w:rsidR="003523A8">
        <w:rPr>
          <w:rFonts w:ascii="Franklin Gothic Book" w:hAnsi="Franklin Gothic Book" w:cs="Arial"/>
          <w:szCs w:val="22"/>
          <w:lang w:val="pl-PL"/>
        </w:rPr>
        <w:t> </w:t>
      </w:r>
      <w:r w:rsidRPr="00653488">
        <w:rPr>
          <w:rFonts w:ascii="Franklin Gothic Book" w:hAnsi="Franklin Gothic Book" w:cs="Arial"/>
          <w:szCs w:val="22"/>
          <w:lang w:val="pl-PL"/>
        </w:rPr>
        <w:t>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tym przypadku wykonawca może żądać wyłącznie wynagrodzenia należnego z tytułu wykonania części Umowy.</w:t>
      </w:r>
    </w:p>
    <w:p w:rsidR="0009190F" w:rsidRPr="00895821" w:rsidRDefault="0009190F" w:rsidP="0009190F">
      <w:pPr>
        <w:pStyle w:val="Nagwek2"/>
        <w:rPr>
          <w:rFonts w:ascii="Franklin Gothic Book" w:hAnsi="Franklin Gothic Book"/>
          <w:szCs w:val="22"/>
          <w:lang w:val="pl-PL"/>
        </w:rPr>
      </w:pPr>
      <w:r w:rsidRPr="00895821">
        <w:rPr>
          <w:rFonts w:ascii="Franklin Gothic Book" w:hAnsi="Franklin Gothic Book" w:cstheme="minorHAnsi"/>
          <w:szCs w:val="22"/>
          <w:lang w:val="pl-PL"/>
        </w:rPr>
        <w:t>Niezależnie od przypadków określonych w OWZ</w:t>
      </w:r>
      <w:r w:rsidR="00124AEC">
        <w:rPr>
          <w:rFonts w:ascii="Franklin Gothic Book" w:hAnsi="Franklin Gothic Book" w:cstheme="minorHAnsi"/>
          <w:szCs w:val="22"/>
          <w:lang w:val="pl-PL"/>
        </w:rPr>
        <w:t>U</w:t>
      </w:r>
      <w:r w:rsidRPr="00895821">
        <w:rPr>
          <w:rFonts w:ascii="Franklin Gothic Book" w:hAnsi="Franklin Gothic Book" w:cstheme="minorHAnsi"/>
          <w:szCs w:val="22"/>
          <w:lang w:val="pl-PL"/>
        </w:rPr>
        <w:t xml:space="preserve"> Zamawiający ma prawo rozwiązać Umowę w</w:t>
      </w:r>
      <w:r w:rsidR="003523A8">
        <w:rPr>
          <w:rFonts w:ascii="Franklin Gothic Book" w:hAnsi="Franklin Gothic Book" w:cstheme="minorHAnsi"/>
          <w:szCs w:val="22"/>
          <w:lang w:val="pl-PL"/>
        </w:rPr>
        <w:t> </w:t>
      </w:r>
      <w:r w:rsidRPr="00895821">
        <w:rPr>
          <w:rFonts w:ascii="Franklin Gothic Book" w:hAnsi="Franklin Gothic Book" w:cstheme="minorHAnsi"/>
          <w:szCs w:val="22"/>
          <w:lang w:val="pl-PL"/>
        </w:rPr>
        <w:t>całości lub w części z zachowaniem 1-miesiecznego okresu wypowiedzenia w następujących przypadkach</w:t>
      </w:r>
      <w:r w:rsidRPr="00895821">
        <w:rPr>
          <w:rFonts w:ascii="Franklin Gothic Book" w:hAnsi="Franklin Gothic Book"/>
          <w:szCs w:val="22"/>
          <w:lang w:val="pl-PL"/>
        </w:rPr>
        <w:t>:</w:t>
      </w:r>
    </w:p>
    <w:p w:rsidR="0009190F" w:rsidRPr="00895821" w:rsidRDefault="0009190F" w:rsidP="0009190F">
      <w:pPr>
        <w:pStyle w:val="Nagwek3"/>
        <w:numPr>
          <w:ilvl w:val="2"/>
          <w:numId w:val="1"/>
        </w:numPr>
        <w:tabs>
          <w:tab w:val="clear" w:pos="1418"/>
          <w:tab w:val="num" w:pos="1276"/>
          <w:tab w:val="num" w:pos="1985"/>
          <w:tab w:val="num" w:pos="2127"/>
        </w:tabs>
        <w:spacing w:before="0" w:after="0" w:line="276" w:lineRule="auto"/>
        <w:ind w:left="1276" w:hanging="567"/>
        <w:rPr>
          <w:rFonts w:ascii="Franklin Gothic Book" w:hAnsi="Franklin Gothic Book"/>
          <w:szCs w:val="22"/>
          <w:lang w:val="pl-PL"/>
        </w:rPr>
      </w:pPr>
      <w:r w:rsidRPr="00895821">
        <w:rPr>
          <w:rFonts w:ascii="Franklin Gothic Book" w:hAnsi="Franklin Gothic Book"/>
          <w:szCs w:val="22"/>
          <w:lang w:val="pl-PL"/>
        </w:rPr>
        <w:lastRenderedPageBreak/>
        <w:t xml:space="preserve">powtarzających się uchybień Wykonawcy w realizacji terminów </w:t>
      </w:r>
      <w:r w:rsidR="00076E87">
        <w:rPr>
          <w:rFonts w:ascii="Franklin Gothic Book" w:hAnsi="Franklin Gothic Book"/>
          <w:szCs w:val="22"/>
          <w:lang w:val="pl-PL"/>
        </w:rPr>
        <w:t>Usług</w:t>
      </w:r>
      <w:r w:rsidRPr="00895821">
        <w:rPr>
          <w:rFonts w:ascii="Franklin Gothic Book" w:hAnsi="Franklin Gothic Book"/>
          <w:szCs w:val="22"/>
          <w:lang w:val="pl-PL"/>
        </w:rPr>
        <w:t>, stanowiących zagrożenie dla bezpieczeństwa lub niezakłóconej pracy przedsiębiorstwa Zamawiającego;</w:t>
      </w:r>
    </w:p>
    <w:p w:rsidR="0009190F" w:rsidRPr="00895821" w:rsidRDefault="0009190F" w:rsidP="0009190F">
      <w:pPr>
        <w:pStyle w:val="Nagwek3"/>
        <w:numPr>
          <w:ilvl w:val="2"/>
          <w:numId w:val="1"/>
        </w:numPr>
        <w:tabs>
          <w:tab w:val="clear" w:pos="1418"/>
          <w:tab w:val="num" w:pos="1276"/>
          <w:tab w:val="num" w:pos="1985"/>
          <w:tab w:val="num" w:pos="2127"/>
        </w:tabs>
        <w:spacing w:before="0" w:after="0" w:line="276" w:lineRule="auto"/>
        <w:ind w:left="1276" w:hanging="567"/>
        <w:rPr>
          <w:rFonts w:ascii="Franklin Gothic Book" w:hAnsi="Franklin Gothic Book"/>
          <w:szCs w:val="22"/>
          <w:lang w:val="pl-PL"/>
        </w:rPr>
      </w:pPr>
      <w:r w:rsidRPr="00895821">
        <w:rPr>
          <w:rFonts w:ascii="Franklin Gothic Book" w:hAnsi="Franklin Gothic Book"/>
          <w:szCs w:val="22"/>
          <w:lang w:val="pl-PL"/>
        </w:rPr>
        <w:t>zaprzestania bądź ograniczenia prowadzonej przez Zamawiającego działalności w</w:t>
      </w:r>
      <w:r w:rsidR="003523A8">
        <w:rPr>
          <w:rFonts w:ascii="Franklin Gothic Book" w:hAnsi="Franklin Gothic Book"/>
          <w:szCs w:val="22"/>
          <w:lang w:val="pl-PL"/>
        </w:rPr>
        <w:t> </w:t>
      </w:r>
      <w:r w:rsidRPr="00895821">
        <w:rPr>
          <w:rFonts w:ascii="Franklin Gothic Book" w:hAnsi="Franklin Gothic Book"/>
          <w:szCs w:val="22"/>
          <w:lang w:val="pl-PL"/>
        </w:rPr>
        <w:t>związku z brakiem założonych wyników ekonomicznych lub wystąpienia takich ograniczeń na skutek wprowadzenia dodatkowych obciążeń lub ograniczeń w prowadzeniu działalności.</w:t>
      </w:r>
    </w:p>
    <w:p w:rsidR="0009190F" w:rsidRPr="00895821" w:rsidRDefault="0009190F" w:rsidP="0009190F">
      <w:pPr>
        <w:pStyle w:val="Nagwek2"/>
        <w:rPr>
          <w:rFonts w:ascii="Franklin Gothic Book" w:hAnsi="Franklin Gothic Book" w:cstheme="minorHAnsi"/>
          <w:szCs w:val="22"/>
          <w:lang w:val="pl-PL"/>
        </w:rPr>
      </w:pPr>
      <w:r w:rsidRPr="00895821">
        <w:rPr>
          <w:rFonts w:ascii="Franklin Gothic Book" w:hAnsi="Franklin Gothic Book" w:cstheme="minorHAnsi"/>
          <w:szCs w:val="22"/>
          <w:lang w:val="pl-PL"/>
        </w:rPr>
        <w:t xml:space="preserve">W przypadku częściowego wypowiedzenia Umowy Strony zobowiązane są do ustalenia w ciągu 30 dni od daty wypowiedzenia, zasad rozliczenia w związku z wypowiedzeniem. </w:t>
      </w:r>
    </w:p>
    <w:p w:rsidR="00D051A9" w:rsidRPr="00653488" w:rsidRDefault="00D051A9" w:rsidP="00D051A9">
      <w:pPr>
        <w:pStyle w:val="Nagwek2"/>
        <w:rPr>
          <w:rFonts w:ascii="Franklin Gothic Book" w:hAnsi="Franklin Gothic Book" w:cstheme="minorHAnsi"/>
          <w:szCs w:val="22"/>
          <w:lang w:val="pl-PL"/>
        </w:rPr>
      </w:pPr>
      <w:r w:rsidRPr="00653488">
        <w:rPr>
          <w:rFonts w:ascii="Franklin Gothic Book" w:hAnsi="Franklin Gothic Book" w:cstheme="minorHAnsi"/>
          <w:szCs w:val="22"/>
          <w:lang w:val="pl-PL"/>
        </w:rPr>
        <w:t>Zamawiający ma prawo rozwiązać Umowę w trybie natychmiastowym bez zachowania okresu wypowiedzenia w następujących przypadkach:</w:t>
      </w:r>
    </w:p>
    <w:p w:rsidR="00D051A9" w:rsidRPr="00127BF6" w:rsidRDefault="00D051A9" w:rsidP="009D553D">
      <w:pPr>
        <w:pStyle w:val="Nagwek2"/>
        <w:numPr>
          <w:ilvl w:val="2"/>
          <w:numId w:val="1"/>
        </w:numPr>
        <w:rPr>
          <w:rFonts w:ascii="Franklin Gothic Book" w:hAnsi="Franklin Gothic Book" w:cstheme="minorHAnsi"/>
          <w:szCs w:val="22"/>
          <w:lang w:val="pl-PL"/>
        </w:rPr>
      </w:pPr>
      <w:r w:rsidRPr="00127BF6">
        <w:rPr>
          <w:rFonts w:ascii="Franklin Gothic Book" w:hAnsi="Franklin Gothic Book" w:cstheme="minorHAnsi"/>
          <w:szCs w:val="22"/>
          <w:lang w:val="pl-PL"/>
        </w:rPr>
        <w:t>utraty przez Wykonawcę uprawnień do prowadzenia działalności gospodarczej w zakresie Usług objętych Umową;</w:t>
      </w:r>
    </w:p>
    <w:p w:rsidR="00D051A9" w:rsidRPr="009D553D" w:rsidRDefault="00D051A9" w:rsidP="009D553D">
      <w:pPr>
        <w:pStyle w:val="Nagwek2"/>
        <w:numPr>
          <w:ilvl w:val="2"/>
          <w:numId w:val="1"/>
        </w:numPr>
        <w:rPr>
          <w:rFonts w:ascii="Franklin Gothic Book" w:hAnsi="Franklin Gothic Book" w:cstheme="minorHAnsi"/>
          <w:szCs w:val="22"/>
          <w:lang w:val="pl-PL"/>
        </w:rPr>
      </w:pPr>
      <w:r w:rsidRPr="005D17C5">
        <w:rPr>
          <w:rFonts w:ascii="Franklin Gothic Book" w:hAnsi="Franklin Gothic Book" w:cstheme="minorHAnsi"/>
          <w:szCs w:val="22"/>
          <w:lang w:val="pl-PL"/>
        </w:rPr>
        <w:t>całkowitego lub częściowego zaprzestania świadczenia Usług przez Wyk</w:t>
      </w:r>
      <w:r w:rsidRPr="009D553D">
        <w:rPr>
          <w:rFonts w:ascii="Franklin Gothic Book" w:hAnsi="Franklin Gothic Book" w:cstheme="minorHAnsi"/>
          <w:szCs w:val="22"/>
          <w:lang w:val="pl-PL"/>
        </w:rPr>
        <w:t>onawcę.</w:t>
      </w:r>
    </w:p>
    <w:p w:rsidR="00D051A9" w:rsidRPr="009D553D" w:rsidRDefault="00D051A9" w:rsidP="009D553D">
      <w:pPr>
        <w:pStyle w:val="Nagwek2"/>
        <w:numPr>
          <w:ilvl w:val="2"/>
          <w:numId w:val="1"/>
        </w:numPr>
        <w:rPr>
          <w:rFonts w:ascii="Franklin Gothic Book" w:hAnsi="Franklin Gothic Book" w:cstheme="minorHAnsi"/>
          <w:szCs w:val="22"/>
          <w:lang w:val="pl-PL"/>
        </w:rPr>
      </w:pPr>
      <w:r w:rsidRPr="009D553D">
        <w:rPr>
          <w:rFonts w:cstheme="minorHAnsi"/>
          <w:lang w:val="pl-PL"/>
        </w:rPr>
        <w:t xml:space="preserve"> </w:t>
      </w:r>
      <w:r w:rsidRPr="00127BF6">
        <w:rPr>
          <w:rFonts w:ascii="Franklin Gothic Book" w:hAnsi="Franklin Gothic Book" w:cstheme="minorHAnsi"/>
          <w:szCs w:val="22"/>
          <w:lang w:val="pl-PL"/>
        </w:rPr>
        <w:t>zmiana Umowy zosta</w:t>
      </w:r>
      <w:r w:rsidRPr="005D17C5">
        <w:rPr>
          <w:rFonts w:ascii="Franklin Gothic Book" w:hAnsi="Franklin Gothic Book" w:cstheme="minorHAnsi"/>
          <w:szCs w:val="22"/>
          <w:lang w:val="pl-PL"/>
        </w:rPr>
        <w:t>ła dokonana z naruszeniem art. 144 ust. 1-1b, 1d i 1e Ustawy;</w:t>
      </w:r>
    </w:p>
    <w:p w:rsidR="00D051A9" w:rsidRPr="009D553D" w:rsidRDefault="00D051A9" w:rsidP="009D553D">
      <w:pPr>
        <w:pStyle w:val="Nagwek2"/>
        <w:numPr>
          <w:ilvl w:val="2"/>
          <w:numId w:val="1"/>
        </w:numPr>
        <w:rPr>
          <w:rFonts w:ascii="Franklin Gothic Book" w:hAnsi="Franklin Gothic Book" w:cstheme="minorHAnsi"/>
          <w:szCs w:val="22"/>
          <w:lang w:val="pl-PL"/>
        </w:rPr>
      </w:pPr>
      <w:r w:rsidRPr="009D553D">
        <w:rPr>
          <w:rFonts w:ascii="Franklin Gothic Book" w:hAnsi="Franklin Gothic Book" w:cstheme="minorHAnsi"/>
          <w:szCs w:val="22"/>
          <w:lang w:val="pl-PL"/>
        </w:rPr>
        <w:t>Wykonawca w chwili zawarcia Umowy podlegał wykluczeniu z postępowania na podstawie art. 24 ust. 1 Ustawy;</w:t>
      </w:r>
    </w:p>
    <w:p w:rsidR="00D051A9" w:rsidRPr="00653488" w:rsidRDefault="00D051A9" w:rsidP="00D051A9">
      <w:pPr>
        <w:pStyle w:val="Nagwek2"/>
        <w:spacing w:after="240"/>
        <w:ind w:hanging="567"/>
        <w:rPr>
          <w:rFonts w:ascii="Franklin Gothic Book" w:hAnsi="Franklin Gothic Book"/>
          <w:szCs w:val="22"/>
          <w:lang w:val="pl-PL"/>
        </w:rPr>
      </w:pPr>
      <w:r w:rsidRPr="00653488">
        <w:rPr>
          <w:rFonts w:ascii="Franklin Gothic Book" w:hAnsi="Franklin Gothic Book"/>
          <w:szCs w:val="22"/>
          <w:lang w:val="pl-PL"/>
        </w:rPr>
        <w:t>Wypowiedzenie Umowy wymaga złożenia oświadczenia w formie pisemnej pod rygorem nieważności.</w:t>
      </w:r>
    </w:p>
    <w:p w:rsidR="00D051A9" w:rsidRPr="00653488" w:rsidRDefault="00D051A9" w:rsidP="00D051A9">
      <w:pPr>
        <w:pStyle w:val="Nagwek2"/>
        <w:rPr>
          <w:rFonts w:ascii="Franklin Gothic Book" w:hAnsi="Franklin Gothic Book"/>
          <w:szCs w:val="22"/>
          <w:lang w:val="pl-PL"/>
        </w:rPr>
      </w:pPr>
      <w:r w:rsidRPr="00653488">
        <w:rPr>
          <w:rFonts w:ascii="Franklin Gothic Book" w:hAnsi="Franklin Gothic Book"/>
          <w:szCs w:val="22"/>
          <w:lang w:val="pl-PL"/>
        </w:rPr>
        <w:t xml:space="preserve">Wykonawca może dokonać przelewu </w:t>
      </w:r>
      <w:r w:rsidR="005A0744" w:rsidRPr="00653488">
        <w:rPr>
          <w:rFonts w:ascii="Franklin Gothic Book" w:hAnsi="Franklin Gothic Book"/>
          <w:szCs w:val="22"/>
          <w:lang w:val="pl-PL"/>
        </w:rPr>
        <w:t xml:space="preserve">wyłącznie </w:t>
      </w:r>
      <w:r w:rsidRPr="00653488">
        <w:rPr>
          <w:rFonts w:ascii="Franklin Gothic Book" w:hAnsi="Franklin Gothic Book"/>
          <w:szCs w:val="22"/>
          <w:lang w:val="pl-PL"/>
        </w:rPr>
        <w:t>wymagalnych wierzytelności pieniężnych na potrzeby otrzymania kredytu lub gwarancji niezbędnej do realizacji Umowy, pod warunkiem uzyskania pisemnej zgody Zamawiającego.</w:t>
      </w:r>
    </w:p>
    <w:p w:rsidR="00D051A9" w:rsidRPr="00653488" w:rsidRDefault="00D051A9" w:rsidP="00D051A9">
      <w:pPr>
        <w:pStyle w:val="Nagwek2"/>
        <w:rPr>
          <w:rFonts w:ascii="Franklin Gothic Book" w:hAnsi="Franklin Gothic Book"/>
          <w:szCs w:val="22"/>
          <w:lang w:val="pl-PL"/>
        </w:rPr>
      </w:pPr>
      <w:r w:rsidRPr="00653488">
        <w:rPr>
          <w:rFonts w:ascii="Franklin Gothic Book" w:hAnsi="Franklin Gothic Book"/>
          <w:szCs w:val="22"/>
          <w:lang w:val="pl-PL"/>
        </w:rPr>
        <w:t>Strony uzgadniają następujące adresy do doręczeń:</w:t>
      </w:r>
    </w:p>
    <w:p w:rsidR="00D051A9" w:rsidRPr="00653488" w:rsidRDefault="00D051A9" w:rsidP="009D553D">
      <w:pPr>
        <w:pStyle w:val="Nagwek2"/>
        <w:numPr>
          <w:ilvl w:val="2"/>
          <w:numId w:val="1"/>
        </w:numPr>
        <w:rPr>
          <w:rFonts w:ascii="Franklin Gothic Book" w:hAnsi="Franklin Gothic Book"/>
          <w:szCs w:val="22"/>
          <w:lang w:val="pl-PL"/>
        </w:rPr>
      </w:pPr>
      <w:r w:rsidRPr="00127BF6">
        <w:rPr>
          <w:rFonts w:ascii="Franklin Gothic Book" w:hAnsi="Franklin Gothic Book"/>
          <w:b/>
          <w:szCs w:val="22"/>
          <w:lang w:val="pl-PL"/>
        </w:rPr>
        <w:t>Zamawiający</w:t>
      </w:r>
      <w:r w:rsidRPr="009D553D">
        <w:rPr>
          <w:rFonts w:ascii="Franklin Gothic Book" w:hAnsi="Franklin Gothic Book"/>
          <w:szCs w:val="22"/>
          <w:lang w:val="pl-PL"/>
        </w:rPr>
        <w:t>:</w:t>
      </w:r>
      <w:r w:rsidRPr="00127BF6">
        <w:rPr>
          <w:rFonts w:ascii="Franklin Gothic Book" w:hAnsi="Franklin Gothic Book"/>
          <w:szCs w:val="22"/>
          <w:lang w:val="pl-PL"/>
        </w:rPr>
        <w:t xml:space="preserve"> </w:t>
      </w:r>
      <w:r w:rsidRPr="00653488">
        <w:rPr>
          <w:rFonts w:ascii="Franklin Gothic Book" w:hAnsi="Franklin Gothic Book"/>
          <w:szCs w:val="22"/>
          <w:lang w:val="pl-PL"/>
        </w:rPr>
        <w:t>Enea Połaniec S.A., Zawada 26, 28-230 Połaniec</w:t>
      </w:r>
      <w:r w:rsidR="008D64E3" w:rsidRPr="00653488">
        <w:rPr>
          <w:rFonts w:ascii="Franklin Gothic Book" w:hAnsi="Franklin Gothic Book"/>
          <w:szCs w:val="22"/>
          <w:lang w:val="pl-PL"/>
        </w:rPr>
        <w:t>, z zastrzeżeniem ppkt 5.</w:t>
      </w:r>
      <w:r w:rsidR="0041308A" w:rsidRPr="00653488">
        <w:rPr>
          <w:rFonts w:ascii="Franklin Gothic Book" w:hAnsi="Franklin Gothic Book"/>
          <w:szCs w:val="22"/>
          <w:lang w:val="pl-PL"/>
        </w:rPr>
        <w:t>1</w:t>
      </w:r>
      <w:r w:rsidR="003523A8">
        <w:rPr>
          <w:rFonts w:ascii="Franklin Gothic Book" w:hAnsi="Franklin Gothic Book"/>
          <w:szCs w:val="22"/>
          <w:lang w:val="pl-PL"/>
        </w:rPr>
        <w:t>7</w:t>
      </w:r>
      <w:r w:rsidR="008D64E3" w:rsidRPr="00653488">
        <w:rPr>
          <w:rFonts w:ascii="Franklin Gothic Book" w:hAnsi="Franklin Gothic Book"/>
          <w:szCs w:val="22"/>
          <w:lang w:val="pl-PL"/>
        </w:rPr>
        <w:t xml:space="preserve"> Umowy.</w:t>
      </w:r>
    </w:p>
    <w:p w:rsidR="00D051A9" w:rsidRPr="009D553D" w:rsidRDefault="00D051A9" w:rsidP="009D553D">
      <w:pPr>
        <w:pStyle w:val="Nagwek2"/>
        <w:numPr>
          <w:ilvl w:val="2"/>
          <w:numId w:val="1"/>
        </w:numPr>
        <w:rPr>
          <w:rFonts w:ascii="Franklin Gothic Book" w:hAnsi="Franklin Gothic Book"/>
          <w:szCs w:val="22"/>
          <w:lang w:val="pl-PL"/>
        </w:rPr>
      </w:pPr>
      <w:r w:rsidRPr="009D553D">
        <w:rPr>
          <w:rFonts w:ascii="Franklin Gothic Book" w:hAnsi="Franklin Gothic Book"/>
          <w:b/>
          <w:szCs w:val="22"/>
          <w:lang w:val="pl-PL"/>
        </w:rPr>
        <w:t>Wykonawca:</w:t>
      </w:r>
      <w:r w:rsidRPr="009D553D">
        <w:rPr>
          <w:rFonts w:ascii="Franklin Gothic Book" w:hAnsi="Franklin Gothic Book"/>
          <w:szCs w:val="22"/>
          <w:lang w:val="pl-PL"/>
        </w:rPr>
        <w:t xml:space="preserve"> …………………………………..</w:t>
      </w:r>
    </w:p>
    <w:p w:rsidR="00D051A9" w:rsidRPr="00653488" w:rsidRDefault="00F358D0" w:rsidP="00D051A9">
      <w:pPr>
        <w:pStyle w:val="Nagwek2"/>
        <w:rPr>
          <w:rFonts w:ascii="Franklin Gothic Book" w:hAnsi="Franklin Gothic Book"/>
          <w:szCs w:val="22"/>
          <w:lang w:val="pl-PL"/>
        </w:rPr>
      </w:pPr>
      <w:r w:rsidRPr="00653488">
        <w:rPr>
          <w:rFonts w:ascii="Franklin Gothic Book" w:hAnsi="Franklin Gothic Book"/>
          <w:szCs w:val="22"/>
          <w:lang w:val="pl-PL"/>
        </w:rPr>
        <w:t xml:space="preserve">Jeżeli Umowa nie stanowi inaczej, załączniki do Umowy są dołączone w postaci papierowej. </w:t>
      </w:r>
      <w:r w:rsidR="00D051A9" w:rsidRPr="00653488">
        <w:rPr>
          <w:rFonts w:ascii="Franklin Gothic Book" w:hAnsi="Franklin Gothic Book"/>
          <w:szCs w:val="22"/>
          <w:lang w:val="pl-PL"/>
        </w:rPr>
        <w:t>Integralną częścią Umowy są następujące załączniki (dalej „</w:t>
      </w:r>
      <w:r w:rsidR="00D051A9" w:rsidRPr="00653488">
        <w:rPr>
          <w:rFonts w:ascii="Franklin Gothic Book" w:hAnsi="Franklin Gothic Book"/>
          <w:b/>
          <w:szCs w:val="22"/>
          <w:lang w:val="pl-PL"/>
        </w:rPr>
        <w:t>Dokumenty Składowe Umowy</w:t>
      </w:r>
      <w:r w:rsidR="00D051A9" w:rsidRPr="00653488">
        <w:rPr>
          <w:rFonts w:ascii="Franklin Gothic Book" w:hAnsi="Franklin Gothic Book"/>
          <w:szCs w:val="22"/>
          <w:lang w:val="pl-PL"/>
        </w:rPr>
        <w:t>”):</w:t>
      </w:r>
    </w:p>
    <w:p w:rsidR="003523A8" w:rsidRPr="00B12435" w:rsidRDefault="003523A8" w:rsidP="003523A8">
      <w:pPr>
        <w:pStyle w:val="Tekstpodstawowy2"/>
        <w:numPr>
          <w:ilvl w:val="2"/>
          <w:numId w:val="4"/>
        </w:numPr>
        <w:spacing w:line="320" w:lineRule="atLeast"/>
        <w:jc w:val="both"/>
        <w:rPr>
          <w:rFonts w:ascii="Franklin Gothic Book" w:hAnsi="Franklin Gothic Book"/>
          <w:sz w:val="22"/>
          <w:szCs w:val="22"/>
        </w:rPr>
      </w:pPr>
      <w:r>
        <w:rPr>
          <w:rFonts w:ascii="Franklin Gothic Book" w:hAnsi="Franklin Gothic Book"/>
          <w:sz w:val="22"/>
          <w:szCs w:val="22"/>
        </w:rPr>
        <w:t>Załącznik nr 0</w:t>
      </w:r>
      <w:r w:rsidRPr="00B12435">
        <w:rPr>
          <w:rFonts w:ascii="Franklin Gothic Book" w:hAnsi="Franklin Gothic Book"/>
          <w:sz w:val="22"/>
          <w:szCs w:val="22"/>
        </w:rPr>
        <w:t>– Modyfikacje SIWZ</w:t>
      </w:r>
      <w:r>
        <w:rPr>
          <w:rFonts w:ascii="Franklin Gothic Book" w:hAnsi="Franklin Gothic Book"/>
          <w:sz w:val="22"/>
          <w:szCs w:val="22"/>
        </w:rPr>
        <w:t xml:space="preserve"> oraz p</w:t>
      </w:r>
      <w:r w:rsidRPr="00B12435">
        <w:rPr>
          <w:rFonts w:ascii="Franklin Gothic Book" w:hAnsi="Franklin Gothic Book"/>
          <w:sz w:val="22"/>
          <w:szCs w:val="22"/>
        </w:rPr>
        <w:t>ytania i odpowiedzi. W przypadku jakichkolwiek rozbieżności, dwuznaczności lub sprzeczności między modyfikacjami SIWZ, hierarchia ważności określana jest w porządku rosnącym (modyfikacja z najwyższym numerem jest najważniejsza, najniższa w hierarchii ważnoś</w:t>
      </w:r>
      <w:r>
        <w:rPr>
          <w:rFonts w:ascii="Franklin Gothic Book" w:hAnsi="Franklin Gothic Book"/>
          <w:sz w:val="22"/>
          <w:szCs w:val="22"/>
        </w:rPr>
        <w:t>ci  jest modyfikacja SIWZ nr 1)</w:t>
      </w:r>
      <w:r w:rsidRPr="00B12435">
        <w:rPr>
          <w:rFonts w:ascii="Franklin Gothic Book" w:hAnsi="Franklin Gothic Book"/>
          <w:sz w:val="22"/>
          <w:szCs w:val="22"/>
        </w:rPr>
        <w:t>.</w:t>
      </w:r>
      <w:r>
        <w:rPr>
          <w:rFonts w:ascii="Franklin Gothic Book" w:hAnsi="Franklin Gothic Book"/>
          <w:sz w:val="22"/>
          <w:szCs w:val="22"/>
        </w:rPr>
        <w:t xml:space="preserve"> </w:t>
      </w:r>
      <w:r w:rsidRPr="00B12435">
        <w:rPr>
          <w:rFonts w:ascii="Franklin Gothic Book" w:hAnsi="Franklin Gothic Book"/>
          <w:sz w:val="22"/>
          <w:szCs w:val="22"/>
        </w:rPr>
        <w:t xml:space="preserve">W przypadku jakichkolwiek rozbieżności, dwuznaczności lub sprzeczności między </w:t>
      </w:r>
      <w:r>
        <w:rPr>
          <w:rFonts w:ascii="Franklin Gothic Book" w:hAnsi="Franklin Gothic Book"/>
          <w:sz w:val="22"/>
          <w:szCs w:val="22"/>
        </w:rPr>
        <w:t xml:space="preserve">modyfikacjami, a </w:t>
      </w:r>
      <w:r w:rsidRPr="00B12435">
        <w:rPr>
          <w:rFonts w:ascii="Franklin Gothic Book" w:hAnsi="Franklin Gothic Book"/>
          <w:sz w:val="22"/>
          <w:szCs w:val="22"/>
        </w:rPr>
        <w:t xml:space="preserve">odpowiedziami, </w:t>
      </w:r>
      <w:r>
        <w:rPr>
          <w:rFonts w:ascii="Franklin Gothic Book" w:hAnsi="Franklin Gothic Book"/>
          <w:sz w:val="22"/>
          <w:szCs w:val="22"/>
        </w:rPr>
        <w:t xml:space="preserve">pierwszeństwo mają modyfikacje przed odpowiedziami. </w:t>
      </w:r>
      <w:r w:rsidRPr="00EF0F36">
        <w:rPr>
          <w:rFonts w:ascii="Franklin Gothic Book" w:hAnsi="Franklin Gothic Book"/>
          <w:sz w:val="22"/>
          <w:szCs w:val="22"/>
        </w:rPr>
        <w:t>W przypadku jakichkolwiek rozbieżności, dwuznaczności lub sprzeczności między odpowiedziami</w:t>
      </w:r>
      <w:r>
        <w:rPr>
          <w:rFonts w:ascii="Franklin Gothic Book" w:hAnsi="Franklin Gothic Book"/>
          <w:sz w:val="22"/>
          <w:szCs w:val="22"/>
        </w:rPr>
        <w:t>,</w:t>
      </w:r>
      <w:r w:rsidRPr="00B12435">
        <w:rPr>
          <w:rFonts w:ascii="Franklin Gothic Book" w:hAnsi="Franklin Gothic Book"/>
          <w:sz w:val="22"/>
          <w:szCs w:val="22"/>
        </w:rPr>
        <w:t xml:space="preserve"> hierarchia ważności określana jest w porządku rosnącym (odpowiedzi z najwyższym numerem są najważniejsze, najniższe w hierarchii ważności  są odpowiedzi naj</w:t>
      </w:r>
      <w:r>
        <w:rPr>
          <w:rFonts w:ascii="Franklin Gothic Book" w:hAnsi="Franklin Gothic Book"/>
          <w:sz w:val="22"/>
          <w:szCs w:val="22"/>
        </w:rPr>
        <w:t>wcześni</w:t>
      </w:r>
      <w:r w:rsidRPr="00B12435">
        <w:rPr>
          <w:rFonts w:ascii="Franklin Gothic Book" w:hAnsi="Franklin Gothic Book"/>
          <w:sz w:val="22"/>
          <w:szCs w:val="22"/>
        </w:rPr>
        <w:t>ej udzielone przez Zamawiającego). Załącznik dołączony do Umowy na nośniku danych typu płyta CD.</w:t>
      </w:r>
    </w:p>
    <w:p w:rsidR="00D051A9" w:rsidRPr="00653488" w:rsidRDefault="00D051A9" w:rsidP="00D051A9">
      <w:pPr>
        <w:pStyle w:val="Tekstpodstawowy2"/>
        <w:numPr>
          <w:ilvl w:val="2"/>
          <w:numId w:val="4"/>
        </w:numPr>
        <w:spacing w:after="0" w:line="320" w:lineRule="atLeast"/>
        <w:rPr>
          <w:rFonts w:ascii="Franklin Gothic Book" w:hAnsi="Franklin Gothic Book"/>
          <w:sz w:val="22"/>
          <w:szCs w:val="22"/>
        </w:rPr>
      </w:pPr>
      <w:r w:rsidRPr="00653488">
        <w:rPr>
          <w:rFonts w:ascii="Franklin Gothic Book" w:hAnsi="Franklin Gothic Book"/>
          <w:sz w:val="22"/>
          <w:szCs w:val="22"/>
        </w:rPr>
        <w:t>Załącznik nr 1 –</w:t>
      </w:r>
      <w:r w:rsidR="00567702" w:rsidRPr="00653488">
        <w:rPr>
          <w:rFonts w:ascii="Franklin Gothic Book" w:hAnsi="Franklin Gothic Book"/>
          <w:sz w:val="22"/>
          <w:szCs w:val="22"/>
        </w:rPr>
        <w:t xml:space="preserve"> </w:t>
      </w:r>
      <w:r w:rsidRPr="00653488">
        <w:rPr>
          <w:rFonts w:ascii="Franklin Gothic Book" w:hAnsi="Franklin Gothic Book" w:cs="Arial"/>
          <w:sz w:val="22"/>
          <w:szCs w:val="22"/>
        </w:rPr>
        <w:t>Częś</w:t>
      </w:r>
      <w:r w:rsidR="00567702" w:rsidRPr="00653488">
        <w:rPr>
          <w:rFonts w:ascii="Franklin Gothic Book" w:hAnsi="Franklin Gothic Book" w:cs="Arial"/>
          <w:sz w:val="22"/>
          <w:szCs w:val="22"/>
        </w:rPr>
        <w:t>ć</w:t>
      </w:r>
      <w:r w:rsidRPr="00653488">
        <w:rPr>
          <w:rFonts w:ascii="Franklin Gothic Book" w:hAnsi="Franklin Gothic Book" w:cs="Arial"/>
          <w:sz w:val="22"/>
          <w:szCs w:val="22"/>
        </w:rPr>
        <w:t xml:space="preserve"> II SIWZ</w:t>
      </w:r>
      <w:r w:rsidR="00567702" w:rsidRPr="00653488">
        <w:rPr>
          <w:rFonts w:ascii="Franklin Gothic Book" w:hAnsi="Franklin Gothic Book" w:cs="Arial"/>
          <w:sz w:val="22"/>
          <w:szCs w:val="22"/>
        </w:rPr>
        <w:t xml:space="preserve"> wraz z załącznikami</w:t>
      </w:r>
      <w:r w:rsidR="008D64E3" w:rsidRPr="00653488">
        <w:rPr>
          <w:rFonts w:ascii="Franklin Gothic Book" w:hAnsi="Franklin Gothic Book" w:cs="Arial"/>
          <w:sz w:val="22"/>
          <w:szCs w:val="22"/>
        </w:rPr>
        <w:t xml:space="preserve"> wskazanymi w Części II SIWZ</w:t>
      </w:r>
      <w:r w:rsidR="00C155D2" w:rsidRPr="00653488">
        <w:rPr>
          <w:rFonts w:ascii="Franklin Gothic Book" w:hAnsi="Franklin Gothic Book" w:cs="Arial"/>
          <w:sz w:val="22"/>
          <w:szCs w:val="22"/>
        </w:rPr>
        <w:t>. Załącznik dołączony do Umowy na nośniku danych typu płyta CD.</w:t>
      </w:r>
    </w:p>
    <w:p w:rsidR="00D051A9" w:rsidRPr="00653488" w:rsidRDefault="00D051A9" w:rsidP="00D051A9">
      <w:pPr>
        <w:pStyle w:val="Tekstpodstawowy2"/>
        <w:numPr>
          <w:ilvl w:val="2"/>
          <w:numId w:val="4"/>
        </w:numPr>
        <w:spacing w:after="0" w:line="320" w:lineRule="atLeast"/>
        <w:rPr>
          <w:rFonts w:ascii="Franklin Gothic Book" w:hAnsi="Franklin Gothic Book"/>
          <w:sz w:val="22"/>
          <w:szCs w:val="22"/>
        </w:rPr>
      </w:pPr>
      <w:r w:rsidRPr="00653488">
        <w:rPr>
          <w:rFonts w:ascii="Franklin Gothic Book" w:hAnsi="Franklin Gothic Book" w:cs="Arial"/>
          <w:sz w:val="22"/>
          <w:szCs w:val="22"/>
        </w:rPr>
        <w:lastRenderedPageBreak/>
        <w:t xml:space="preserve">Załącznik nr 2 -  </w:t>
      </w:r>
      <w:r w:rsidR="00567702" w:rsidRPr="00653488">
        <w:rPr>
          <w:rFonts w:ascii="Franklin Gothic Book" w:hAnsi="Franklin Gothic Book"/>
          <w:sz w:val="22"/>
          <w:szCs w:val="22"/>
        </w:rPr>
        <w:t>OWZU</w:t>
      </w:r>
      <w:r w:rsidR="003523A8">
        <w:rPr>
          <w:rFonts w:ascii="Franklin Gothic Book" w:hAnsi="Franklin Gothic Book" w:cs="Arial"/>
          <w:sz w:val="22"/>
          <w:szCs w:val="22"/>
        </w:rPr>
        <w:t>. Z</w:t>
      </w:r>
      <w:r w:rsidR="00C155D2" w:rsidRPr="00653488">
        <w:rPr>
          <w:rFonts w:ascii="Franklin Gothic Book" w:hAnsi="Franklin Gothic Book" w:cs="Arial"/>
          <w:sz w:val="22"/>
          <w:szCs w:val="22"/>
        </w:rPr>
        <w:t>ałącznik  dołączony do Umowy zgodnie z postanowieniami pkt 11.7 Umowy.</w:t>
      </w:r>
    </w:p>
    <w:p w:rsidR="005A0744" w:rsidRPr="00653488" w:rsidRDefault="00906126" w:rsidP="00614035">
      <w:pPr>
        <w:pStyle w:val="Akapitzlist"/>
        <w:numPr>
          <w:ilvl w:val="2"/>
          <w:numId w:val="4"/>
        </w:numPr>
        <w:jc w:val="both"/>
        <w:rPr>
          <w:rFonts w:ascii="Franklin Gothic Book" w:hAnsi="Franklin Gothic Book"/>
          <w:sz w:val="22"/>
          <w:szCs w:val="22"/>
        </w:rPr>
      </w:pPr>
      <w:r w:rsidRPr="00653488">
        <w:rPr>
          <w:rFonts w:ascii="Franklin Gothic Book" w:hAnsi="Franklin Gothic Book"/>
          <w:sz w:val="22"/>
          <w:szCs w:val="22"/>
        </w:rPr>
        <w:t xml:space="preserve">Załącznik nr 3 - </w:t>
      </w:r>
      <w:r w:rsidR="005A0744" w:rsidRPr="00653488">
        <w:rPr>
          <w:rFonts w:ascii="Franklin Gothic Book" w:hAnsi="Franklin Gothic Book"/>
          <w:sz w:val="22"/>
          <w:szCs w:val="22"/>
        </w:rPr>
        <w:t xml:space="preserve">Wdrożone u Zamawiającego dokumenty dotyczące Wykonawców i Dostawców, wymienione w pkt. 11.7 Umowy, zamieszczane </w:t>
      </w:r>
      <w:r w:rsidRPr="00653488">
        <w:rPr>
          <w:rFonts w:ascii="Franklin Gothic Book" w:hAnsi="Franklin Gothic Book"/>
          <w:sz w:val="22"/>
          <w:szCs w:val="22"/>
        </w:rPr>
        <w:t xml:space="preserve">i aktualizowane </w:t>
      </w:r>
      <w:r w:rsidR="005A0744" w:rsidRPr="00653488">
        <w:rPr>
          <w:rFonts w:ascii="Franklin Gothic Book" w:hAnsi="Franklin Gothic Book"/>
          <w:sz w:val="22"/>
          <w:szCs w:val="22"/>
        </w:rPr>
        <w:t xml:space="preserve">na stronie: </w:t>
      </w:r>
      <w:hyperlink r:id="rId17" w:history="1">
        <w:r w:rsidR="005A0744" w:rsidRPr="00653488">
          <w:rPr>
            <w:rStyle w:val="Hipercze"/>
            <w:rFonts w:ascii="Franklin Gothic Book" w:hAnsi="Franklin Gothic Book"/>
            <w:sz w:val="22"/>
            <w:szCs w:val="22"/>
          </w:rPr>
          <w:t>https://www.enea.pl/pl/grupaenea/o-grupie/spolki-grupy-enea/polaniec/zamowienia/dokumenty</w:t>
        </w:r>
      </w:hyperlink>
    </w:p>
    <w:p w:rsidR="00104E0C" w:rsidRPr="00653488" w:rsidRDefault="00D051A9" w:rsidP="00127BF6">
      <w:pPr>
        <w:pStyle w:val="Tekstpodstawowy2"/>
        <w:numPr>
          <w:ilvl w:val="2"/>
          <w:numId w:val="4"/>
        </w:numPr>
        <w:spacing w:after="0" w:line="320" w:lineRule="atLeast"/>
        <w:rPr>
          <w:rFonts w:ascii="Franklin Gothic Book" w:hAnsi="Franklin Gothic Book"/>
          <w:sz w:val="22"/>
          <w:szCs w:val="22"/>
        </w:rPr>
      </w:pPr>
      <w:r w:rsidRPr="00653488">
        <w:rPr>
          <w:rFonts w:ascii="Franklin Gothic Book" w:hAnsi="Franklin Gothic Book"/>
          <w:sz w:val="22"/>
          <w:szCs w:val="22"/>
          <w:lang w:eastAsia="en-US"/>
        </w:rPr>
        <w:t xml:space="preserve">Załącznik nr </w:t>
      </w:r>
      <w:r w:rsidR="00906126" w:rsidRPr="00653488">
        <w:rPr>
          <w:rFonts w:ascii="Franklin Gothic Book" w:hAnsi="Franklin Gothic Book"/>
          <w:sz w:val="22"/>
          <w:szCs w:val="22"/>
          <w:lang w:eastAsia="en-US"/>
        </w:rPr>
        <w:t>4</w:t>
      </w:r>
      <w:r w:rsidRPr="00653488">
        <w:rPr>
          <w:rFonts w:ascii="Franklin Gothic Book" w:hAnsi="Franklin Gothic Book"/>
          <w:sz w:val="22"/>
          <w:szCs w:val="22"/>
          <w:lang w:eastAsia="en-US"/>
        </w:rPr>
        <w:t xml:space="preserve"> – </w:t>
      </w:r>
      <w:r w:rsidR="00104E0C" w:rsidRPr="00653488">
        <w:rPr>
          <w:rFonts w:ascii="Franklin Gothic Book" w:hAnsi="Franklin Gothic Book"/>
          <w:sz w:val="22"/>
          <w:szCs w:val="22"/>
          <w:lang w:eastAsia="en-US"/>
        </w:rPr>
        <w:t>Wzór Formularza Gwarancji Dobrego Wykonania Umowy</w:t>
      </w:r>
      <w:r w:rsidR="00127BF6">
        <w:rPr>
          <w:rFonts w:ascii="Franklin Gothic Book" w:hAnsi="Franklin Gothic Book"/>
          <w:sz w:val="22"/>
          <w:szCs w:val="22"/>
          <w:lang w:eastAsia="en-US"/>
        </w:rPr>
        <w:t xml:space="preserve"> </w:t>
      </w:r>
      <w:r w:rsidR="00127BF6" w:rsidRPr="00127BF6">
        <w:rPr>
          <w:rFonts w:ascii="Franklin Gothic Book" w:hAnsi="Franklin Gothic Book"/>
          <w:sz w:val="22"/>
          <w:szCs w:val="22"/>
          <w:lang w:eastAsia="en-US"/>
        </w:rPr>
        <w:t>oraz Gwarancja Dobrego Wykonania Umowy przedłożona przez Wykonawcę.</w:t>
      </w:r>
    </w:p>
    <w:p w:rsidR="00D051A9" w:rsidRPr="00653488" w:rsidRDefault="00DC2D15" w:rsidP="00D051A9">
      <w:pPr>
        <w:pStyle w:val="Tekstpodstawowy2"/>
        <w:numPr>
          <w:ilvl w:val="2"/>
          <w:numId w:val="4"/>
        </w:numPr>
        <w:spacing w:after="0" w:line="320" w:lineRule="atLeast"/>
        <w:rPr>
          <w:rFonts w:ascii="Franklin Gothic Book" w:hAnsi="Franklin Gothic Book"/>
          <w:sz w:val="22"/>
          <w:szCs w:val="22"/>
        </w:rPr>
      </w:pPr>
      <w:r w:rsidRPr="00653488">
        <w:rPr>
          <w:rFonts w:ascii="Franklin Gothic Book" w:hAnsi="Franklin Gothic Book"/>
          <w:sz w:val="22"/>
          <w:szCs w:val="22"/>
          <w:lang w:eastAsia="en-US"/>
        </w:rPr>
        <w:t>Zał</w:t>
      </w:r>
      <w:r w:rsidR="00EF4832" w:rsidRPr="00653488">
        <w:rPr>
          <w:rFonts w:ascii="Franklin Gothic Book" w:hAnsi="Franklin Gothic Book"/>
          <w:sz w:val="22"/>
          <w:szCs w:val="22"/>
          <w:lang w:eastAsia="en-US"/>
        </w:rPr>
        <w:t xml:space="preserve">ącznik nr </w:t>
      </w:r>
      <w:r w:rsidR="00A418E6" w:rsidRPr="00653488">
        <w:rPr>
          <w:rFonts w:ascii="Franklin Gothic Book" w:hAnsi="Franklin Gothic Book"/>
          <w:sz w:val="22"/>
          <w:szCs w:val="22"/>
          <w:lang w:eastAsia="en-US"/>
        </w:rPr>
        <w:t>5</w:t>
      </w:r>
      <w:r w:rsidR="00104E0C" w:rsidRPr="00653488">
        <w:rPr>
          <w:rFonts w:ascii="Franklin Gothic Book" w:hAnsi="Franklin Gothic Book"/>
          <w:sz w:val="22"/>
          <w:szCs w:val="22"/>
          <w:lang w:eastAsia="en-US"/>
        </w:rPr>
        <w:t xml:space="preserve"> - </w:t>
      </w:r>
      <w:r w:rsidR="00567702" w:rsidRPr="00653488">
        <w:rPr>
          <w:rFonts w:ascii="Franklin Gothic Book" w:hAnsi="Franklin Gothic Book"/>
          <w:sz w:val="22"/>
          <w:szCs w:val="22"/>
          <w:lang w:eastAsia="en-US"/>
        </w:rPr>
        <w:t>Oferta z dnia ……………… nr ……………….</w:t>
      </w:r>
      <w:r w:rsidR="007C788D" w:rsidRPr="00653488">
        <w:rPr>
          <w:rFonts w:ascii="Franklin Gothic Book" w:hAnsi="Franklin Gothic Book"/>
          <w:sz w:val="22"/>
          <w:szCs w:val="22"/>
          <w:lang w:eastAsia="en-US"/>
        </w:rPr>
        <w:t xml:space="preserve"> wraz z Formularzem rzeczowo – finan</w:t>
      </w:r>
      <w:r w:rsidR="00746A0C" w:rsidRPr="00653488">
        <w:rPr>
          <w:rFonts w:ascii="Franklin Gothic Book" w:hAnsi="Franklin Gothic Book"/>
          <w:sz w:val="22"/>
          <w:szCs w:val="22"/>
          <w:lang w:eastAsia="en-US"/>
        </w:rPr>
        <w:t>sowym, złożone</w:t>
      </w:r>
      <w:r w:rsidR="007C788D" w:rsidRPr="00653488">
        <w:rPr>
          <w:rFonts w:ascii="Franklin Gothic Book" w:hAnsi="Franklin Gothic Book"/>
          <w:sz w:val="22"/>
          <w:szCs w:val="22"/>
          <w:lang w:eastAsia="en-US"/>
        </w:rPr>
        <w:t xml:space="preserve"> w </w:t>
      </w:r>
      <w:r w:rsidR="00746A0C" w:rsidRPr="00653488">
        <w:rPr>
          <w:rFonts w:ascii="Franklin Gothic Book" w:hAnsi="Franklin Gothic Book"/>
          <w:sz w:val="22"/>
          <w:szCs w:val="22"/>
          <w:lang w:eastAsia="en-US"/>
        </w:rPr>
        <w:t xml:space="preserve">terminie składania ofert/ w </w:t>
      </w:r>
      <w:r w:rsidR="007C788D" w:rsidRPr="00653488">
        <w:rPr>
          <w:rFonts w:ascii="Franklin Gothic Book" w:hAnsi="Franklin Gothic Book"/>
          <w:sz w:val="22"/>
          <w:szCs w:val="22"/>
          <w:lang w:eastAsia="en-US"/>
        </w:rPr>
        <w:t>toku aukcji elektronicznej</w:t>
      </w:r>
      <w:r w:rsidR="005C212E" w:rsidRPr="00653488">
        <w:rPr>
          <w:rStyle w:val="Odwoanieprzypisudolnego"/>
          <w:rFonts w:ascii="Franklin Gothic Book" w:hAnsi="Franklin Gothic Book"/>
          <w:sz w:val="22"/>
          <w:szCs w:val="22"/>
          <w:lang w:eastAsia="en-US"/>
        </w:rPr>
        <w:footnoteReference w:id="2"/>
      </w:r>
      <w:r w:rsidR="007C788D" w:rsidRPr="00653488">
        <w:rPr>
          <w:rFonts w:ascii="Franklin Gothic Book" w:hAnsi="Franklin Gothic Book"/>
          <w:sz w:val="22"/>
          <w:szCs w:val="22"/>
          <w:lang w:eastAsia="en-US"/>
        </w:rPr>
        <w:t>.</w:t>
      </w:r>
    </w:p>
    <w:p w:rsidR="00A418E6" w:rsidRPr="00653488" w:rsidRDefault="00A418E6" w:rsidP="00D051A9">
      <w:pPr>
        <w:pStyle w:val="Tekstpodstawowy2"/>
        <w:numPr>
          <w:ilvl w:val="2"/>
          <w:numId w:val="4"/>
        </w:numPr>
        <w:spacing w:after="0" w:line="320" w:lineRule="atLeast"/>
        <w:rPr>
          <w:rFonts w:ascii="Franklin Gothic Book" w:hAnsi="Franklin Gothic Book"/>
          <w:sz w:val="22"/>
          <w:szCs w:val="22"/>
        </w:rPr>
      </w:pPr>
      <w:r w:rsidRPr="00653488">
        <w:rPr>
          <w:rFonts w:ascii="Franklin Gothic Book" w:hAnsi="Franklin Gothic Book"/>
          <w:sz w:val="22"/>
          <w:szCs w:val="22"/>
          <w:lang w:eastAsia="en-US"/>
        </w:rPr>
        <w:t>Załącznik nr 6 – Warunki ubezpieczeniowe</w:t>
      </w:r>
    </w:p>
    <w:p w:rsidR="00567702" w:rsidRPr="00653488" w:rsidRDefault="00EF4832" w:rsidP="00D051A9">
      <w:pPr>
        <w:pStyle w:val="Tekstpodstawowy2"/>
        <w:numPr>
          <w:ilvl w:val="2"/>
          <w:numId w:val="4"/>
        </w:numPr>
        <w:spacing w:after="0" w:line="320" w:lineRule="atLeast"/>
        <w:rPr>
          <w:rStyle w:val="FontStyle23"/>
          <w:rFonts w:ascii="Franklin Gothic Book" w:hAnsi="Franklin Gothic Book" w:cs="Times New Roman"/>
          <w:sz w:val="22"/>
          <w:szCs w:val="22"/>
        </w:rPr>
      </w:pPr>
      <w:r w:rsidRPr="00653488">
        <w:rPr>
          <w:rFonts w:ascii="Franklin Gothic Book" w:hAnsi="Franklin Gothic Book"/>
          <w:sz w:val="22"/>
          <w:szCs w:val="22"/>
          <w:lang w:eastAsia="en-US"/>
        </w:rPr>
        <w:t>Załącznik nr 7</w:t>
      </w:r>
      <w:r w:rsidR="00906126" w:rsidRPr="00653488">
        <w:rPr>
          <w:rFonts w:ascii="Franklin Gothic Book" w:hAnsi="Franklin Gothic Book"/>
          <w:sz w:val="22"/>
          <w:szCs w:val="22"/>
          <w:lang w:eastAsia="en-US"/>
        </w:rPr>
        <w:t xml:space="preserve"> </w:t>
      </w:r>
      <w:r w:rsidR="00567702" w:rsidRPr="00653488">
        <w:rPr>
          <w:rStyle w:val="FontStyle23"/>
          <w:rFonts w:ascii="Franklin Gothic Book" w:hAnsi="Franklin Gothic Book"/>
          <w:sz w:val="22"/>
          <w:szCs w:val="22"/>
        </w:rPr>
        <w:t>Certyfikat do Polisy/Kopia polisy ubezpieczeniowej Wykonawcy</w:t>
      </w:r>
    </w:p>
    <w:p w:rsidR="00567702" w:rsidRPr="00653488" w:rsidRDefault="00D051A9" w:rsidP="008F61EF">
      <w:pPr>
        <w:pStyle w:val="Tekstpodstawowy2"/>
        <w:numPr>
          <w:ilvl w:val="2"/>
          <w:numId w:val="4"/>
        </w:numPr>
        <w:spacing w:after="0" w:line="320" w:lineRule="atLeast"/>
        <w:rPr>
          <w:rFonts w:ascii="Franklin Gothic Book" w:hAnsi="Franklin Gothic Book"/>
          <w:sz w:val="22"/>
          <w:szCs w:val="22"/>
          <w:lang w:eastAsia="en-US"/>
        </w:rPr>
      </w:pPr>
      <w:r w:rsidRPr="00653488">
        <w:rPr>
          <w:rFonts w:ascii="Franklin Gothic Book" w:hAnsi="Franklin Gothic Book"/>
          <w:sz w:val="22"/>
          <w:szCs w:val="22"/>
          <w:lang w:eastAsia="en-US"/>
        </w:rPr>
        <w:t xml:space="preserve">Załącznik nr </w:t>
      </w:r>
      <w:r w:rsidR="00EF4832" w:rsidRPr="00653488">
        <w:rPr>
          <w:rFonts w:ascii="Franklin Gothic Book" w:hAnsi="Franklin Gothic Book"/>
          <w:sz w:val="22"/>
          <w:szCs w:val="22"/>
          <w:lang w:eastAsia="en-US"/>
        </w:rPr>
        <w:t>8</w:t>
      </w:r>
      <w:r w:rsidR="008F61EF" w:rsidRPr="00653488">
        <w:rPr>
          <w:rFonts w:ascii="Franklin Gothic Book" w:hAnsi="Franklin Gothic Book"/>
          <w:sz w:val="22"/>
          <w:szCs w:val="22"/>
          <w:lang w:eastAsia="en-US"/>
        </w:rPr>
        <w:t xml:space="preserve"> </w:t>
      </w:r>
      <w:r w:rsidRPr="00653488">
        <w:rPr>
          <w:rFonts w:ascii="Franklin Gothic Book" w:hAnsi="Franklin Gothic Book"/>
          <w:sz w:val="22"/>
          <w:szCs w:val="22"/>
          <w:lang w:eastAsia="en-US"/>
        </w:rPr>
        <w:t xml:space="preserve">– </w:t>
      </w:r>
      <w:r w:rsidR="00406917" w:rsidRPr="00653488">
        <w:rPr>
          <w:rFonts w:ascii="Franklin Gothic Book" w:hAnsi="Franklin Gothic Book"/>
          <w:sz w:val="22"/>
          <w:szCs w:val="22"/>
          <w:lang w:eastAsia="en-US"/>
        </w:rPr>
        <w:t>Wykaz</w:t>
      </w:r>
      <w:r w:rsidR="00567702" w:rsidRPr="00653488">
        <w:rPr>
          <w:rFonts w:ascii="Franklin Gothic Book" w:hAnsi="Franklin Gothic Book"/>
          <w:sz w:val="22"/>
          <w:szCs w:val="22"/>
          <w:lang w:eastAsia="en-US"/>
        </w:rPr>
        <w:t xml:space="preserve"> pracowników Wykonawcy</w:t>
      </w:r>
      <w:r w:rsidR="008F61EF" w:rsidRPr="00653488">
        <w:rPr>
          <w:rFonts w:ascii="Franklin Gothic Book" w:hAnsi="Franklin Gothic Book"/>
          <w:sz w:val="22"/>
          <w:szCs w:val="22"/>
          <w:lang w:eastAsia="en-US"/>
        </w:rPr>
        <w:t xml:space="preserve"> (Z-1/Dokument związany nr 4 do I/DB/B/20/2013</w:t>
      </w:r>
      <w:r w:rsidR="008F61EF" w:rsidRPr="00653488">
        <w:rPr>
          <w:rFonts w:ascii="Franklin Gothic Book" w:hAnsi="Franklin Gothic Book"/>
          <w:noProof/>
          <w:sz w:val="22"/>
          <w:szCs w:val="22"/>
        </w:rPr>
        <mc:AlternateContent>
          <mc:Choice Requires="wps">
            <w:drawing>
              <wp:anchor distT="0" distB="0" distL="114300" distR="114300" simplePos="0" relativeHeight="251658240" behindDoc="0" locked="0" layoutInCell="1" allowOverlap="1" wp14:anchorId="1796839C" wp14:editId="0443A575">
                <wp:simplePos x="0" y="0"/>
                <wp:positionH relativeFrom="column">
                  <wp:posOffset>8396605</wp:posOffset>
                </wp:positionH>
                <wp:positionV relativeFrom="paragraph">
                  <wp:posOffset>-18415</wp:posOffset>
                </wp:positionV>
                <wp:extent cx="1250315" cy="264160"/>
                <wp:effectExtent l="0" t="635" r="1905" b="190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5D7" w:rsidRPr="00AF0AC4" w:rsidRDefault="002165D7" w:rsidP="008F61EF">
                            <w:pPr>
                              <w:jc w:val="right"/>
                              <w:rPr>
                                <w:rFonts w:ascii="Arial" w:hAnsi="Arial" w:cs="Arial"/>
                                <w:color w:val="003366"/>
                                <w:sz w:val="16"/>
                                <w:szCs w:val="16"/>
                              </w:rPr>
                            </w:pPr>
                            <w:r w:rsidRPr="00AF0AC4">
                              <w:rPr>
                                <w:rFonts w:ascii="Arial" w:hAnsi="Arial" w:cs="Arial"/>
                                <w:b/>
                                <w:color w:val="003366"/>
                                <w:sz w:val="16"/>
                                <w:szCs w:val="16"/>
                              </w:rPr>
                              <w:t>Strona</w:t>
                            </w:r>
                            <w:r w:rsidRPr="00AF0AC4">
                              <w:rPr>
                                <w:rFonts w:ascii="Arial" w:hAnsi="Arial" w:cs="Arial"/>
                                <w:color w:val="003366"/>
                                <w:sz w:val="16"/>
                                <w:szCs w:val="16"/>
                              </w:rPr>
                              <w:t xml:space="preserve">:  </w:t>
                            </w:r>
                            <w:r w:rsidRPr="00AF0AC4">
                              <w:rPr>
                                <w:rStyle w:val="Numerstrony"/>
                                <w:color w:val="003366"/>
                                <w:sz w:val="16"/>
                                <w:szCs w:val="16"/>
                              </w:rPr>
                              <w:fldChar w:fldCharType="begin"/>
                            </w:r>
                            <w:r w:rsidRPr="00AF0AC4">
                              <w:rPr>
                                <w:rStyle w:val="Numerstrony"/>
                                <w:color w:val="003366"/>
                                <w:sz w:val="16"/>
                                <w:szCs w:val="16"/>
                              </w:rPr>
                              <w:instrText xml:space="preserve"> PAGE </w:instrText>
                            </w:r>
                            <w:r w:rsidRPr="00AF0AC4">
                              <w:rPr>
                                <w:rStyle w:val="Numerstrony"/>
                                <w:color w:val="003366"/>
                                <w:sz w:val="16"/>
                                <w:szCs w:val="16"/>
                              </w:rPr>
                              <w:fldChar w:fldCharType="separate"/>
                            </w:r>
                            <w:r>
                              <w:rPr>
                                <w:rStyle w:val="Numerstrony"/>
                                <w:noProof/>
                                <w:color w:val="003366"/>
                                <w:sz w:val="16"/>
                                <w:szCs w:val="16"/>
                              </w:rPr>
                              <w:t>24</w:t>
                            </w:r>
                            <w:r w:rsidRPr="00AF0AC4">
                              <w:rPr>
                                <w:rStyle w:val="Numerstrony"/>
                                <w:color w:val="003366"/>
                                <w:sz w:val="16"/>
                                <w:szCs w:val="16"/>
                              </w:rPr>
                              <w:fldChar w:fldCharType="end"/>
                            </w:r>
                            <w:r w:rsidRPr="00AF0AC4">
                              <w:rPr>
                                <w:rStyle w:val="Numerstrony"/>
                                <w:color w:val="003366"/>
                                <w:sz w:val="16"/>
                                <w:szCs w:val="16"/>
                              </w:rPr>
                              <w:t>/</w:t>
                            </w:r>
                            <w:r>
                              <w:rPr>
                                <w:rStyle w:val="Numerstrony"/>
                                <w:color w:val="003366"/>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6839C" id="_x0000_t202" coordsize="21600,21600" o:spt="202" path="m,l,21600r21600,l21600,xe">
                <v:stroke joinstyle="miter"/>
                <v:path gradientshapeok="t" o:connecttype="rect"/>
              </v:shapetype>
              <v:shape id="Pole tekstowe 3" o:spid="_x0000_s1026" type="#_x0000_t202" style="position:absolute;left:0;text-align:left;margin-left:661.15pt;margin-top:-1.45pt;width:98.45pt;height:2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" filled="f" stroked="f">
                <v:textbox>
                  <w:txbxContent>
                    <w:p w:rsidR="002165D7" w:rsidRPr="00AF0AC4" w:rsidRDefault="002165D7" w:rsidP="008F61EF">
                      <w:pPr>
                        <w:jc w:val="right"/>
                        <w:rPr>
                          <w:rFonts w:ascii="Arial" w:hAnsi="Arial" w:cs="Arial"/>
                          <w:color w:val="003366"/>
                          <w:sz w:val="16"/>
                          <w:szCs w:val="16"/>
                        </w:rPr>
                      </w:pPr>
                      <w:r w:rsidRPr="00AF0AC4">
                        <w:rPr>
                          <w:rFonts w:ascii="Arial" w:hAnsi="Arial" w:cs="Arial"/>
                          <w:b/>
                          <w:color w:val="003366"/>
                          <w:sz w:val="16"/>
                          <w:szCs w:val="16"/>
                        </w:rPr>
                        <w:t>Strona</w:t>
                      </w:r>
                      <w:r w:rsidRPr="00AF0AC4">
                        <w:rPr>
                          <w:rFonts w:ascii="Arial" w:hAnsi="Arial" w:cs="Arial"/>
                          <w:color w:val="003366"/>
                          <w:sz w:val="16"/>
                          <w:szCs w:val="16"/>
                        </w:rPr>
                        <w:t xml:space="preserve">:  </w:t>
                      </w:r>
                      <w:r w:rsidRPr="00AF0AC4">
                        <w:rPr>
                          <w:rStyle w:val="Numerstrony"/>
                          <w:color w:val="003366"/>
                          <w:sz w:val="16"/>
                          <w:szCs w:val="16"/>
                        </w:rPr>
                        <w:fldChar w:fldCharType="begin"/>
                      </w:r>
                      <w:r w:rsidRPr="00AF0AC4">
                        <w:rPr>
                          <w:rStyle w:val="Numerstrony"/>
                          <w:color w:val="003366"/>
                          <w:sz w:val="16"/>
                          <w:szCs w:val="16"/>
                        </w:rPr>
                        <w:instrText xml:space="preserve"> PAGE </w:instrText>
                      </w:r>
                      <w:r w:rsidRPr="00AF0AC4">
                        <w:rPr>
                          <w:rStyle w:val="Numerstrony"/>
                          <w:color w:val="003366"/>
                          <w:sz w:val="16"/>
                          <w:szCs w:val="16"/>
                        </w:rPr>
                        <w:fldChar w:fldCharType="separate"/>
                      </w:r>
                      <w:r>
                        <w:rPr>
                          <w:rStyle w:val="Numerstrony"/>
                          <w:noProof/>
                          <w:color w:val="003366"/>
                          <w:sz w:val="16"/>
                          <w:szCs w:val="16"/>
                        </w:rPr>
                        <w:t>24</w:t>
                      </w:r>
                      <w:r w:rsidRPr="00AF0AC4">
                        <w:rPr>
                          <w:rStyle w:val="Numerstrony"/>
                          <w:color w:val="003366"/>
                          <w:sz w:val="16"/>
                          <w:szCs w:val="16"/>
                        </w:rPr>
                        <w:fldChar w:fldCharType="end"/>
                      </w:r>
                      <w:r w:rsidRPr="00AF0AC4">
                        <w:rPr>
                          <w:rStyle w:val="Numerstrony"/>
                          <w:color w:val="003366"/>
                          <w:sz w:val="16"/>
                          <w:szCs w:val="16"/>
                        </w:rPr>
                        <w:t>/</w:t>
                      </w:r>
                      <w:r>
                        <w:rPr>
                          <w:rStyle w:val="Numerstrony"/>
                          <w:color w:val="003366"/>
                          <w:sz w:val="16"/>
                          <w:szCs w:val="16"/>
                        </w:rPr>
                        <w:t>3</w:t>
                      </w:r>
                    </w:p>
                  </w:txbxContent>
                </v:textbox>
              </v:shape>
            </w:pict>
          </mc:Fallback>
        </mc:AlternateContent>
      </w:r>
      <w:r w:rsidR="008F61EF" w:rsidRPr="00653488">
        <w:rPr>
          <w:rFonts w:ascii="Franklin Gothic Book" w:hAnsi="Franklin Gothic Book"/>
          <w:sz w:val="22"/>
          <w:szCs w:val="22"/>
          <w:lang w:eastAsia="en-US"/>
        </w:rPr>
        <w:t>)</w:t>
      </w:r>
    </w:p>
    <w:p w:rsidR="00D051A9" w:rsidRPr="00653488" w:rsidRDefault="00567702" w:rsidP="00D051A9">
      <w:pPr>
        <w:pStyle w:val="Tekstpodstawowy2"/>
        <w:numPr>
          <w:ilvl w:val="2"/>
          <w:numId w:val="4"/>
        </w:numPr>
        <w:spacing w:after="0" w:line="320" w:lineRule="atLeast"/>
        <w:rPr>
          <w:rFonts w:ascii="Franklin Gothic Book" w:hAnsi="Franklin Gothic Book"/>
          <w:sz w:val="22"/>
          <w:szCs w:val="22"/>
        </w:rPr>
      </w:pPr>
      <w:r w:rsidRPr="00653488">
        <w:rPr>
          <w:rFonts w:ascii="Franklin Gothic Book" w:hAnsi="Franklin Gothic Book"/>
          <w:sz w:val="22"/>
          <w:szCs w:val="22"/>
          <w:lang w:eastAsia="en-US"/>
        </w:rPr>
        <w:t xml:space="preserve">Załącznik nr </w:t>
      </w:r>
      <w:r w:rsidR="00EF4832" w:rsidRPr="00653488">
        <w:rPr>
          <w:rFonts w:ascii="Franklin Gothic Book" w:hAnsi="Franklin Gothic Book"/>
          <w:sz w:val="22"/>
          <w:szCs w:val="22"/>
          <w:lang w:eastAsia="en-US"/>
        </w:rPr>
        <w:t>9</w:t>
      </w:r>
      <w:r w:rsidR="00BB4D10" w:rsidRPr="00653488">
        <w:rPr>
          <w:rFonts w:ascii="Franklin Gothic Book" w:hAnsi="Franklin Gothic Book"/>
          <w:sz w:val="22"/>
          <w:szCs w:val="22"/>
          <w:lang w:eastAsia="en-US"/>
        </w:rPr>
        <w:t xml:space="preserve"> </w:t>
      </w:r>
      <w:r w:rsidRPr="00653488">
        <w:rPr>
          <w:rFonts w:ascii="Franklin Gothic Book" w:hAnsi="Franklin Gothic Book"/>
          <w:sz w:val="22"/>
          <w:szCs w:val="22"/>
          <w:lang w:eastAsia="en-US"/>
        </w:rPr>
        <w:t>-</w:t>
      </w:r>
      <w:r w:rsidRPr="00653488">
        <w:rPr>
          <w:rFonts w:ascii="Franklin Gothic Book" w:hAnsi="Franklin Gothic Book" w:cstheme="minorHAnsi"/>
          <w:sz w:val="22"/>
          <w:szCs w:val="22"/>
        </w:rPr>
        <w:t xml:space="preserve"> </w:t>
      </w:r>
      <w:r w:rsidR="00406917" w:rsidRPr="00653488">
        <w:rPr>
          <w:rFonts w:ascii="Franklin Gothic Book" w:hAnsi="Franklin Gothic Book"/>
          <w:sz w:val="22"/>
          <w:szCs w:val="22"/>
        </w:rPr>
        <w:t xml:space="preserve">Wykaz </w:t>
      </w:r>
      <w:r w:rsidRPr="00653488">
        <w:rPr>
          <w:rFonts w:ascii="Franklin Gothic Book" w:hAnsi="Franklin Gothic Book" w:cstheme="minorHAnsi"/>
          <w:sz w:val="22"/>
          <w:szCs w:val="22"/>
        </w:rPr>
        <w:t>podwykonawców</w:t>
      </w:r>
      <w:r w:rsidR="00A572B0" w:rsidRPr="00653488">
        <w:rPr>
          <w:rFonts w:ascii="Franklin Gothic Book" w:hAnsi="Franklin Gothic Book" w:cstheme="minorHAnsi"/>
          <w:sz w:val="22"/>
          <w:szCs w:val="22"/>
        </w:rPr>
        <w:t xml:space="preserve"> dla realizacji Przedmiotu Zamówienia</w:t>
      </w:r>
      <w:r w:rsidR="006E7CCB">
        <w:rPr>
          <w:rFonts w:ascii="Franklin Gothic Book" w:hAnsi="Franklin Gothic Book" w:cstheme="minorHAnsi"/>
          <w:sz w:val="22"/>
          <w:szCs w:val="22"/>
        </w:rPr>
        <w:t>.</w:t>
      </w:r>
    </w:p>
    <w:p w:rsidR="00127BF6" w:rsidRDefault="00127BF6" w:rsidP="00127BF6">
      <w:pPr>
        <w:pStyle w:val="Tekstpodstawowy2"/>
        <w:numPr>
          <w:ilvl w:val="2"/>
          <w:numId w:val="4"/>
        </w:numPr>
        <w:spacing w:after="0" w:line="320" w:lineRule="atLeast"/>
        <w:rPr>
          <w:rFonts w:ascii="Franklin Gothic Book" w:hAnsi="Franklin Gothic Book"/>
          <w:sz w:val="22"/>
          <w:szCs w:val="22"/>
          <w:lang w:eastAsia="en-US"/>
        </w:rPr>
      </w:pPr>
      <w:r w:rsidRPr="00460C88">
        <w:rPr>
          <w:rFonts w:ascii="Franklin Gothic Book" w:hAnsi="Franklin Gothic Book"/>
          <w:sz w:val="22"/>
          <w:szCs w:val="22"/>
          <w:lang w:eastAsia="en-US"/>
        </w:rPr>
        <w:t>Załącznik nr 10- Klauzula informacyjna. Informacja o Administratorze danych osobowych dla pełnomocników, reprezentantów i osób kontaktowych ze strony Wykonawcy</w:t>
      </w:r>
    </w:p>
    <w:p w:rsidR="0064234B" w:rsidRPr="009D553D" w:rsidRDefault="00127BF6" w:rsidP="009D553D">
      <w:pPr>
        <w:pStyle w:val="Tekstpodstawowy2"/>
        <w:numPr>
          <w:ilvl w:val="2"/>
          <w:numId w:val="4"/>
        </w:numPr>
        <w:spacing w:after="0" w:line="320" w:lineRule="atLeast"/>
        <w:rPr>
          <w:rFonts w:ascii="Franklin Gothic Book" w:hAnsi="Franklin Gothic Book"/>
          <w:sz w:val="22"/>
          <w:szCs w:val="22"/>
          <w:lang w:eastAsia="en-US"/>
        </w:rPr>
      </w:pPr>
      <w:r>
        <w:rPr>
          <w:rFonts w:ascii="Franklin Gothic Book" w:hAnsi="Franklin Gothic Book"/>
          <w:sz w:val="22"/>
          <w:szCs w:val="22"/>
          <w:lang w:eastAsia="en-US"/>
        </w:rPr>
        <w:t>Załącznik nr 11 - Powiadomienie</w:t>
      </w:r>
      <w:r w:rsidRPr="007D4B6A">
        <w:rPr>
          <w:rFonts w:ascii="Franklin Gothic Book" w:hAnsi="Franklin Gothic Book"/>
          <w:sz w:val="22"/>
          <w:szCs w:val="22"/>
          <w:lang w:eastAsia="en-US"/>
        </w:rPr>
        <w:t xml:space="preserve"> Zamawiającego o zmianie n</w:t>
      </w:r>
      <w:r>
        <w:rPr>
          <w:rFonts w:ascii="Franklin Gothic Book" w:hAnsi="Franklin Gothic Book"/>
          <w:sz w:val="22"/>
          <w:szCs w:val="22"/>
          <w:lang w:eastAsia="en-US"/>
        </w:rPr>
        <w:t>umeru</w:t>
      </w:r>
      <w:r w:rsidRPr="007D4B6A">
        <w:rPr>
          <w:rFonts w:ascii="Franklin Gothic Book" w:hAnsi="Franklin Gothic Book"/>
          <w:sz w:val="22"/>
          <w:szCs w:val="22"/>
          <w:lang w:eastAsia="en-US"/>
        </w:rPr>
        <w:t xml:space="preserve"> Rachunku</w:t>
      </w:r>
    </w:p>
    <w:p w:rsidR="00D051A9" w:rsidRPr="00653488" w:rsidRDefault="00D051A9" w:rsidP="00D051A9">
      <w:pPr>
        <w:pStyle w:val="Nagwek2"/>
        <w:rPr>
          <w:rFonts w:ascii="Franklin Gothic Book" w:hAnsi="Franklin Gothic Book"/>
          <w:szCs w:val="22"/>
          <w:lang w:val="pl-PL"/>
        </w:rPr>
      </w:pPr>
      <w:bookmarkStart w:id="29" w:name="_Toc23329988"/>
      <w:bookmarkStart w:id="30" w:name="_Toc23339028"/>
      <w:bookmarkStart w:id="31" w:name="_Toc23489333"/>
      <w:bookmarkStart w:id="32" w:name="_Toc23491660"/>
      <w:bookmarkStart w:id="33" w:name="_Toc23578762"/>
      <w:bookmarkStart w:id="34" w:name="_Toc23649794"/>
      <w:bookmarkStart w:id="35" w:name="_Toc23680598"/>
      <w:bookmarkStart w:id="36" w:name="_Toc24279174"/>
      <w:bookmarkStart w:id="37" w:name="_Toc24547203"/>
      <w:r w:rsidRPr="00653488">
        <w:rPr>
          <w:rFonts w:ascii="Franklin Gothic Book" w:hAnsi="Franklin Gothic Book"/>
          <w:szCs w:val="22"/>
          <w:lang w:val="pl-PL"/>
        </w:rPr>
        <w:t>W razie jakichkolwiek rozbieżności, dwuznaczności pomiędzy Umową a Dokumentami Składowymi Umowy, pierwszeństwo mają zapisy Umowy.</w:t>
      </w:r>
    </w:p>
    <w:p w:rsidR="00D051A9" w:rsidRPr="00653488" w:rsidRDefault="00D051A9" w:rsidP="00D051A9">
      <w:pPr>
        <w:pStyle w:val="Nagwek2"/>
        <w:rPr>
          <w:rFonts w:ascii="Franklin Gothic Book" w:hAnsi="Franklin Gothic Book"/>
          <w:szCs w:val="22"/>
          <w:lang w:val="pl-PL"/>
        </w:rPr>
      </w:pPr>
      <w:r w:rsidRPr="00653488">
        <w:rPr>
          <w:rFonts w:ascii="Franklin Gothic Book" w:hAnsi="Franklin Gothic Book"/>
          <w:szCs w:val="22"/>
          <w:lang w:val="pl-PL"/>
        </w:rPr>
        <w:t xml:space="preserve">W przypadku jakichkolwiek rozbieżności, dwuznaczności lub sprzeczności między Dokumentami Składowymi Umowy, hierarchia ważności określana jest w porządku malejącym </w:t>
      </w:r>
      <w:r w:rsidR="000A3114" w:rsidRPr="00653488">
        <w:rPr>
          <w:rFonts w:ascii="Franklin Gothic Book" w:hAnsi="Franklin Gothic Book"/>
          <w:szCs w:val="22"/>
          <w:lang w:val="pl-PL"/>
        </w:rPr>
        <w:t>(najwyższa „a”, najniższa „</w:t>
      </w:r>
      <w:r w:rsidR="00127BF6">
        <w:rPr>
          <w:rFonts w:ascii="Franklin Gothic Book" w:hAnsi="Franklin Gothic Book"/>
          <w:szCs w:val="22"/>
          <w:lang w:val="pl-PL"/>
        </w:rPr>
        <w:t>l</w:t>
      </w:r>
      <w:r w:rsidR="000A3114" w:rsidRPr="00653488">
        <w:rPr>
          <w:rFonts w:ascii="Franklin Gothic Book" w:hAnsi="Franklin Gothic Book"/>
          <w:szCs w:val="22"/>
          <w:lang w:val="pl-PL"/>
        </w:rPr>
        <w:t xml:space="preserve">”) </w:t>
      </w:r>
      <w:r w:rsidRPr="00653488">
        <w:rPr>
          <w:rFonts w:ascii="Franklin Gothic Book" w:hAnsi="Franklin Gothic Book"/>
          <w:szCs w:val="22"/>
          <w:lang w:val="pl-PL"/>
        </w:rPr>
        <w:t xml:space="preserve">w pkt </w:t>
      </w:r>
      <w:r w:rsidR="0094131D" w:rsidRPr="00653488">
        <w:rPr>
          <w:rFonts w:ascii="Franklin Gothic Book" w:hAnsi="Franklin Gothic Book"/>
          <w:szCs w:val="22"/>
          <w:lang w:val="pl-PL"/>
        </w:rPr>
        <w:t>1</w:t>
      </w:r>
      <w:r w:rsidR="00FA3DEC" w:rsidRPr="00653488">
        <w:rPr>
          <w:rFonts w:ascii="Franklin Gothic Book" w:hAnsi="Franklin Gothic Book"/>
          <w:szCs w:val="22"/>
          <w:lang w:val="pl-PL"/>
        </w:rPr>
        <w:t>5</w:t>
      </w:r>
      <w:r w:rsidRPr="00653488">
        <w:rPr>
          <w:rFonts w:ascii="Franklin Gothic Book" w:hAnsi="Franklin Gothic Book"/>
          <w:szCs w:val="22"/>
          <w:lang w:val="pl-PL"/>
        </w:rPr>
        <w:t>.</w:t>
      </w:r>
      <w:r w:rsidR="00F57C45">
        <w:rPr>
          <w:rFonts w:ascii="Franklin Gothic Book" w:hAnsi="Franklin Gothic Book"/>
          <w:szCs w:val="22"/>
          <w:lang w:val="pl-PL"/>
        </w:rPr>
        <w:t>8</w:t>
      </w:r>
      <w:r w:rsidRPr="00653488">
        <w:rPr>
          <w:rFonts w:ascii="Franklin Gothic Book" w:hAnsi="Franklin Gothic Book"/>
          <w:szCs w:val="22"/>
          <w:lang w:val="pl-PL"/>
        </w:rPr>
        <w:t xml:space="preserve"> Umowy. </w:t>
      </w:r>
    </w:p>
    <w:p w:rsidR="00D051A9" w:rsidRPr="00653488" w:rsidRDefault="00D051A9" w:rsidP="00D051A9">
      <w:pPr>
        <w:pStyle w:val="Nagwek2"/>
        <w:rPr>
          <w:rFonts w:ascii="Franklin Gothic Book" w:hAnsi="Franklin Gothic Book"/>
          <w:szCs w:val="22"/>
          <w:lang w:val="pl-PL"/>
        </w:rPr>
      </w:pPr>
      <w:r w:rsidRPr="00653488">
        <w:rPr>
          <w:rFonts w:ascii="Franklin Gothic Book" w:hAnsi="Franklin Gothic Book"/>
          <w:szCs w:val="22"/>
          <w:lang w:val="pl-PL"/>
        </w:rPr>
        <w:t xml:space="preserve">W kwestiach nieuregulowanych Umową stosuje się </w:t>
      </w:r>
      <w:r w:rsidRPr="00653488">
        <w:rPr>
          <w:rFonts w:ascii="Franklin Gothic Book" w:hAnsi="Franklin Gothic Book"/>
          <w:b/>
          <w:szCs w:val="22"/>
          <w:lang w:val="pl-PL"/>
        </w:rPr>
        <w:t>odpowiednio</w:t>
      </w:r>
      <w:r w:rsidRPr="00653488">
        <w:rPr>
          <w:rFonts w:ascii="Franklin Gothic Book" w:hAnsi="Franklin Gothic Book"/>
          <w:szCs w:val="22"/>
          <w:lang w:val="pl-PL"/>
        </w:rPr>
        <w:t xml:space="preserve"> postanowienia OWZU.</w:t>
      </w:r>
      <w:r w:rsidRPr="00653488">
        <w:rPr>
          <w:rFonts w:ascii="Franklin Gothic Book" w:hAnsi="Franklin Gothic Book"/>
          <w:iCs w:val="0"/>
          <w:szCs w:val="22"/>
          <w:lang w:val="pl-PL"/>
        </w:rPr>
        <w:t xml:space="preserve"> </w:t>
      </w:r>
    </w:p>
    <w:p w:rsidR="00D051A9" w:rsidRPr="00653488" w:rsidRDefault="00D051A9" w:rsidP="00D051A9">
      <w:pPr>
        <w:pStyle w:val="Nagwek2"/>
        <w:rPr>
          <w:rFonts w:ascii="Franklin Gothic Book" w:hAnsi="Franklin Gothic Book"/>
          <w:szCs w:val="22"/>
          <w:lang w:val="pl-PL"/>
        </w:rPr>
      </w:pPr>
      <w:r w:rsidRPr="00653488">
        <w:rPr>
          <w:rFonts w:ascii="Franklin Gothic Book" w:hAnsi="Franklin Gothic Book"/>
          <w:szCs w:val="22"/>
          <w:lang w:val="pl-PL"/>
        </w:rPr>
        <w:t xml:space="preserve">Ewentualne spory wynikłe w związku z wykonaniem Umowy rozstrzygane będą przez sąd właściwy miejscowo ze względu na siedzibę Zamawiającego. </w:t>
      </w:r>
    </w:p>
    <w:p w:rsidR="00D051A9" w:rsidRPr="00653488" w:rsidRDefault="00D051A9" w:rsidP="00D051A9">
      <w:pPr>
        <w:pStyle w:val="Nagwek2"/>
        <w:rPr>
          <w:rFonts w:ascii="Franklin Gothic Book" w:hAnsi="Franklin Gothic Book"/>
          <w:szCs w:val="22"/>
          <w:lang w:val="pl-PL"/>
        </w:rPr>
      </w:pPr>
      <w:r w:rsidRPr="00653488">
        <w:rPr>
          <w:rFonts w:ascii="Franklin Gothic Book" w:hAnsi="Franklin Gothic Book"/>
          <w:szCs w:val="22"/>
          <w:lang w:val="pl-PL"/>
        </w:rPr>
        <w:t>Umowa została sporządzona w dwóch jednobrzmiących egzemplarzach, po jednym dla każdej ze Stron.</w:t>
      </w:r>
      <w:bookmarkEnd w:id="29"/>
      <w:bookmarkEnd w:id="30"/>
      <w:bookmarkEnd w:id="31"/>
      <w:bookmarkEnd w:id="32"/>
      <w:bookmarkEnd w:id="33"/>
      <w:bookmarkEnd w:id="34"/>
      <w:bookmarkEnd w:id="35"/>
      <w:bookmarkEnd w:id="36"/>
      <w:bookmarkEnd w:id="37"/>
    </w:p>
    <w:p w:rsidR="00072AA3" w:rsidRPr="00653488" w:rsidRDefault="00072AA3" w:rsidP="00614035">
      <w:pPr>
        <w:pStyle w:val="Nagwek2"/>
        <w:rPr>
          <w:rFonts w:ascii="Franklin Gothic Book" w:hAnsi="Franklin Gothic Book"/>
          <w:lang w:val="pl-PL"/>
        </w:rPr>
      </w:pPr>
      <w:r w:rsidRPr="00653488">
        <w:rPr>
          <w:rFonts w:ascii="Franklin Gothic Book" w:hAnsi="Franklin Gothic Book"/>
          <w:lang w:val="pl-PL"/>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 sposób rozsądnie zbliżony do celów Umowy.</w:t>
      </w:r>
    </w:p>
    <w:p w:rsidR="0051048E" w:rsidRPr="00653488" w:rsidRDefault="0051048E" w:rsidP="00653488">
      <w:pPr>
        <w:pStyle w:val="Nagwek2"/>
        <w:rPr>
          <w:rFonts w:ascii="Franklin Gothic Book" w:hAnsi="Franklin Gothic Book"/>
        </w:rPr>
      </w:pPr>
      <w:r w:rsidRPr="00653488">
        <w:rPr>
          <w:rFonts w:ascii="Franklin Gothic Book" w:hAnsi="Franklin Gothic Book"/>
          <w:lang w:val="pl-PL"/>
        </w:rPr>
        <w:t>Językiem Umowy i wszelkiej korespondencji jest język polski.</w:t>
      </w:r>
      <w:r w:rsidR="000D082A" w:rsidRPr="00653488">
        <w:rPr>
          <w:rFonts w:ascii="Franklin Gothic Book" w:hAnsi="Franklin Gothic Book"/>
          <w:lang w:val="pl-PL"/>
        </w:rPr>
        <w:t xml:space="preserve"> Umowa podlega prawu polskiemu.</w:t>
      </w:r>
    </w:p>
    <w:p w:rsidR="00072AA3" w:rsidRPr="00653488" w:rsidRDefault="00072AA3" w:rsidP="00614035">
      <w:pPr>
        <w:pStyle w:val="Tekstpodstawowy"/>
        <w:ind w:left="284"/>
        <w:rPr>
          <w:rFonts w:ascii="Franklin Gothic Book" w:hAnsi="Franklin Gothic Book"/>
          <w:szCs w:val="22"/>
        </w:rPr>
      </w:pPr>
    </w:p>
    <w:p w:rsidR="00D051A9" w:rsidRPr="00653488" w:rsidRDefault="00D051A9" w:rsidP="00D051A9">
      <w:pPr>
        <w:pStyle w:val="Tekstpodstawowy"/>
        <w:rPr>
          <w:rFonts w:ascii="Franklin Gothic Book" w:hAnsi="Franklin Gothic Book"/>
          <w:sz w:val="22"/>
          <w:szCs w:val="22"/>
          <w:lang w:eastAsia="en-US"/>
        </w:rPr>
      </w:pPr>
    </w:p>
    <w:p w:rsidR="00D051A9" w:rsidRPr="00653488" w:rsidRDefault="00D051A9" w:rsidP="00D051A9">
      <w:pPr>
        <w:tabs>
          <w:tab w:val="center" w:pos="1704"/>
          <w:tab w:val="center" w:pos="7100"/>
        </w:tabs>
        <w:spacing w:line="300" w:lineRule="auto"/>
        <w:rPr>
          <w:rFonts w:ascii="Franklin Gothic Book" w:eastAsia="Calibri" w:hAnsi="Franklin Gothic Book" w:cstheme="minorHAnsi"/>
          <w:b/>
          <w:bCs/>
          <w:sz w:val="22"/>
          <w:szCs w:val="22"/>
        </w:rPr>
      </w:pPr>
      <w:r w:rsidRPr="00653488">
        <w:rPr>
          <w:rFonts w:ascii="Franklin Gothic Book" w:eastAsia="Calibri" w:hAnsi="Franklin Gothic Book" w:cstheme="minorHAnsi"/>
          <w:b/>
          <w:bCs/>
          <w:sz w:val="22"/>
          <w:szCs w:val="22"/>
        </w:rPr>
        <w:tab/>
        <w:t>WYKONAWCA</w:t>
      </w:r>
      <w:r w:rsidRPr="00653488">
        <w:rPr>
          <w:rFonts w:ascii="Franklin Gothic Book" w:eastAsia="Calibri" w:hAnsi="Franklin Gothic Book" w:cstheme="minorHAnsi"/>
          <w:b/>
          <w:bCs/>
          <w:sz w:val="22"/>
          <w:szCs w:val="22"/>
        </w:rPr>
        <w:tab/>
        <w:t>ZAMAWIAJĄCY</w:t>
      </w:r>
    </w:p>
    <w:p w:rsidR="00D051A9" w:rsidRPr="00653488" w:rsidRDefault="00D051A9" w:rsidP="00D051A9">
      <w:pPr>
        <w:tabs>
          <w:tab w:val="center" w:pos="1704"/>
          <w:tab w:val="center" w:pos="7100"/>
        </w:tabs>
        <w:spacing w:line="300" w:lineRule="auto"/>
        <w:rPr>
          <w:rFonts w:ascii="Franklin Gothic Book" w:eastAsia="Calibri" w:hAnsi="Franklin Gothic Book" w:cstheme="minorHAnsi"/>
          <w:b/>
          <w:bCs/>
          <w:sz w:val="22"/>
          <w:szCs w:val="22"/>
        </w:rPr>
      </w:pPr>
    </w:p>
    <w:p w:rsidR="00D051A9" w:rsidRPr="00653488" w:rsidRDefault="00D051A9" w:rsidP="00D051A9">
      <w:pPr>
        <w:tabs>
          <w:tab w:val="center" w:pos="1704"/>
          <w:tab w:val="center" w:pos="7100"/>
        </w:tabs>
        <w:spacing w:line="300" w:lineRule="auto"/>
        <w:rPr>
          <w:rFonts w:ascii="Franklin Gothic Book" w:eastAsia="Calibri" w:hAnsi="Franklin Gothic Book" w:cstheme="minorHAnsi"/>
          <w:b/>
          <w:bCs/>
          <w:sz w:val="22"/>
          <w:szCs w:val="22"/>
        </w:rPr>
      </w:pPr>
    </w:p>
    <w:p w:rsidR="00D051A9" w:rsidRPr="00653488" w:rsidRDefault="00D051A9" w:rsidP="00D051A9">
      <w:pPr>
        <w:tabs>
          <w:tab w:val="center" w:pos="1704"/>
          <w:tab w:val="center" w:pos="7100"/>
        </w:tabs>
        <w:spacing w:line="300" w:lineRule="auto"/>
        <w:rPr>
          <w:rFonts w:ascii="Franklin Gothic Book" w:eastAsia="Calibri" w:hAnsi="Franklin Gothic Book" w:cstheme="minorHAnsi"/>
          <w:b/>
          <w:bCs/>
          <w:sz w:val="22"/>
          <w:szCs w:val="22"/>
        </w:rPr>
      </w:pPr>
      <w:r w:rsidRPr="00653488">
        <w:rPr>
          <w:rFonts w:ascii="Franklin Gothic Book" w:eastAsia="Calibri" w:hAnsi="Franklin Gothic Book" w:cstheme="minorHAnsi"/>
          <w:b/>
          <w:bCs/>
          <w:sz w:val="22"/>
          <w:szCs w:val="22"/>
        </w:rPr>
        <w:t>…………………………………………..</w:t>
      </w:r>
      <w:r w:rsidRPr="00653488">
        <w:rPr>
          <w:rFonts w:ascii="Franklin Gothic Book" w:eastAsia="Calibri" w:hAnsi="Franklin Gothic Book" w:cstheme="minorHAnsi"/>
          <w:b/>
          <w:bCs/>
          <w:sz w:val="22"/>
          <w:szCs w:val="22"/>
        </w:rPr>
        <w:tab/>
        <w:t>…………………………………………</w:t>
      </w:r>
    </w:p>
    <w:p w:rsidR="00D051A9" w:rsidRPr="00653488" w:rsidRDefault="00D051A9" w:rsidP="00D051A9">
      <w:pPr>
        <w:spacing w:after="200" w:line="276" w:lineRule="auto"/>
        <w:rPr>
          <w:rFonts w:ascii="Franklin Gothic Book" w:hAnsi="Franklin Gothic Book" w:cs="Arial"/>
          <w:b/>
          <w:sz w:val="22"/>
          <w:szCs w:val="22"/>
        </w:rPr>
      </w:pPr>
      <w:r w:rsidRPr="00653488">
        <w:rPr>
          <w:rFonts w:ascii="Franklin Gothic Book" w:hAnsi="Franklin Gothic Book" w:cs="Arial"/>
          <w:b/>
          <w:sz w:val="22"/>
          <w:szCs w:val="22"/>
        </w:rPr>
        <w:br w:type="page"/>
      </w:r>
    </w:p>
    <w:p w:rsidR="00A418E6" w:rsidRPr="00653488" w:rsidRDefault="00A418E6" w:rsidP="00A418E6">
      <w:pPr>
        <w:spacing w:after="200" w:line="276" w:lineRule="auto"/>
        <w:rPr>
          <w:rFonts w:ascii="Franklin Gothic Book" w:hAnsi="Franklin Gothic Book" w:cs="Arial"/>
          <w:b/>
          <w:sz w:val="22"/>
          <w:szCs w:val="22"/>
        </w:rPr>
      </w:pPr>
      <w:r w:rsidRPr="00653488">
        <w:rPr>
          <w:rFonts w:ascii="Franklin Gothic Book" w:hAnsi="Franklin Gothic Book" w:cs="Arial"/>
          <w:b/>
          <w:sz w:val="22"/>
          <w:szCs w:val="22"/>
        </w:rPr>
        <w:lastRenderedPageBreak/>
        <w:t xml:space="preserve">ZAŁĄCZNIK NR 4 do Umowy  </w:t>
      </w:r>
    </w:p>
    <w:p w:rsidR="00127BF6" w:rsidRPr="009D553D" w:rsidRDefault="00127BF6" w:rsidP="00127BF6">
      <w:pPr>
        <w:spacing w:line="300" w:lineRule="auto"/>
        <w:jc w:val="center"/>
        <w:rPr>
          <w:rFonts w:ascii="Franklin Gothic Book" w:hAnsi="Franklin Gothic Book" w:cstheme="minorHAnsi"/>
          <w:sz w:val="20"/>
          <w:szCs w:val="20"/>
        </w:rPr>
      </w:pPr>
      <w:r w:rsidRPr="009D553D">
        <w:rPr>
          <w:rFonts w:ascii="Franklin Gothic Book" w:hAnsi="Franklin Gothic Book" w:cstheme="minorHAnsi"/>
          <w:b/>
          <w:sz w:val="20"/>
          <w:szCs w:val="20"/>
        </w:rPr>
        <w:t>Wzór Formularza Gwarancji Dobrego Wykonania Umowy oraz Gwarancja Dobrego Wykonania Umowy</w:t>
      </w:r>
    </w:p>
    <w:p w:rsidR="00127BF6" w:rsidRPr="009D553D" w:rsidRDefault="00127BF6" w:rsidP="00127BF6">
      <w:pPr>
        <w:tabs>
          <w:tab w:val="left" w:pos="4900"/>
        </w:tabs>
        <w:spacing w:line="300" w:lineRule="auto"/>
        <w:rPr>
          <w:rFonts w:ascii="Franklin Gothic Book" w:hAnsi="Franklin Gothic Book" w:cs="Calibri"/>
          <w:sz w:val="20"/>
          <w:szCs w:val="20"/>
        </w:rPr>
      </w:pPr>
      <w:r w:rsidRPr="009D553D">
        <w:rPr>
          <w:rFonts w:ascii="Franklin Gothic Book" w:hAnsi="Franklin Gothic Book" w:cs="Calibri"/>
          <w:sz w:val="20"/>
          <w:szCs w:val="20"/>
        </w:rPr>
        <w:t>……………………………………..</w:t>
      </w:r>
    </w:p>
    <w:p w:rsidR="00127BF6" w:rsidRPr="009D553D" w:rsidRDefault="00127BF6" w:rsidP="00127BF6">
      <w:pPr>
        <w:tabs>
          <w:tab w:val="left" w:pos="4900"/>
        </w:tabs>
        <w:spacing w:line="300" w:lineRule="auto"/>
        <w:rPr>
          <w:rFonts w:ascii="Franklin Gothic Book" w:hAnsi="Franklin Gothic Book" w:cs="Calibri"/>
          <w:sz w:val="20"/>
          <w:szCs w:val="20"/>
        </w:rPr>
      </w:pPr>
      <w:r w:rsidRPr="009D553D">
        <w:rPr>
          <w:rFonts w:ascii="Franklin Gothic Book" w:hAnsi="Franklin Gothic Book" w:cs="Calibri"/>
          <w:sz w:val="20"/>
          <w:szCs w:val="20"/>
        </w:rPr>
        <w:t xml:space="preserve">Pieczęć firmowa banku/ TU [●] </w:t>
      </w:r>
    </w:p>
    <w:p w:rsidR="00127BF6" w:rsidRPr="009D553D" w:rsidRDefault="00127BF6" w:rsidP="00127BF6">
      <w:pPr>
        <w:tabs>
          <w:tab w:val="left" w:pos="4900"/>
        </w:tabs>
        <w:spacing w:line="300" w:lineRule="auto"/>
        <w:jc w:val="right"/>
        <w:rPr>
          <w:rFonts w:ascii="Franklin Gothic Book" w:hAnsi="Franklin Gothic Book" w:cs="Calibri"/>
          <w:sz w:val="20"/>
          <w:szCs w:val="20"/>
        </w:rPr>
      </w:pPr>
      <w:r w:rsidRPr="009D553D">
        <w:rPr>
          <w:rFonts w:ascii="Franklin Gothic Book" w:hAnsi="Franklin Gothic Book" w:cs="Calibri"/>
          <w:sz w:val="20"/>
          <w:szCs w:val="20"/>
        </w:rPr>
        <w:t>Miejscowość, rok-mm-dd</w:t>
      </w:r>
    </w:p>
    <w:p w:rsidR="00127BF6" w:rsidRPr="009D553D" w:rsidRDefault="00127BF6" w:rsidP="00127BF6">
      <w:pPr>
        <w:tabs>
          <w:tab w:val="left" w:pos="4900"/>
        </w:tabs>
        <w:spacing w:line="300" w:lineRule="auto"/>
        <w:jc w:val="right"/>
        <w:rPr>
          <w:rFonts w:ascii="Franklin Gothic Book" w:hAnsi="Franklin Gothic Book" w:cs="Calibri"/>
          <w:sz w:val="20"/>
          <w:szCs w:val="20"/>
        </w:rPr>
      </w:pPr>
    </w:p>
    <w:p w:rsidR="00127BF6" w:rsidRPr="009D553D" w:rsidRDefault="00127BF6" w:rsidP="00127BF6">
      <w:pPr>
        <w:tabs>
          <w:tab w:val="left" w:pos="4900"/>
        </w:tabs>
        <w:spacing w:line="300" w:lineRule="auto"/>
        <w:jc w:val="right"/>
        <w:rPr>
          <w:rFonts w:ascii="Franklin Gothic Book" w:hAnsi="Franklin Gothic Book" w:cs="Calibri"/>
          <w:sz w:val="20"/>
          <w:szCs w:val="20"/>
        </w:rPr>
      </w:pPr>
    </w:p>
    <w:p w:rsidR="00127BF6" w:rsidRPr="009D553D" w:rsidRDefault="00127BF6" w:rsidP="00127BF6">
      <w:pPr>
        <w:tabs>
          <w:tab w:val="left" w:pos="4900"/>
        </w:tabs>
        <w:spacing w:line="300" w:lineRule="auto"/>
        <w:jc w:val="center"/>
        <w:rPr>
          <w:rFonts w:ascii="Franklin Gothic Book" w:hAnsi="Franklin Gothic Book" w:cs="Calibri"/>
          <w:color w:val="FF0000"/>
          <w:sz w:val="20"/>
          <w:szCs w:val="20"/>
        </w:rPr>
      </w:pPr>
      <w:r w:rsidRPr="009D553D">
        <w:rPr>
          <w:rFonts w:ascii="Franklin Gothic Book" w:hAnsi="Franklin Gothic Book" w:cs="Calibri"/>
          <w:b/>
          <w:sz w:val="20"/>
          <w:szCs w:val="20"/>
        </w:rPr>
        <w:t xml:space="preserve">GWARANCJA  DOBREGO WYKONANIA UMOWY nr [●] </w:t>
      </w:r>
    </w:p>
    <w:p w:rsidR="00127BF6" w:rsidRPr="009D553D" w:rsidRDefault="00127BF6" w:rsidP="00127BF6">
      <w:pPr>
        <w:tabs>
          <w:tab w:val="left" w:pos="4900"/>
        </w:tabs>
        <w:spacing w:line="300" w:lineRule="auto"/>
        <w:jc w:val="right"/>
        <w:rPr>
          <w:rFonts w:ascii="Franklin Gothic Book" w:hAnsi="Franklin Gothic Book" w:cs="Calibri"/>
          <w:b/>
          <w:sz w:val="20"/>
          <w:szCs w:val="20"/>
        </w:rPr>
      </w:pPr>
    </w:p>
    <w:p w:rsidR="00127BF6" w:rsidRPr="009D553D" w:rsidRDefault="00127BF6" w:rsidP="00127BF6">
      <w:pPr>
        <w:tabs>
          <w:tab w:val="left" w:pos="4900"/>
        </w:tabs>
        <w:spacing w:line="300" w:lineRule="auto"/>
        <w:jc w:val="right"/>
        <w:rPr>
          <w:rFonts w:ascii="Franklin Gothic Book" w:hAnsi="Franklin Gothic Book" w:cs="Calibri"/>
          <w:sz w:val="20"/>
          <w:szCs w:val="20"/>
        </w:rPr>
      </w:pPr>
      <w:r w:rsidRPr="009D553D">
        <w:rPr>
          <w:rFonts w:ascii="Franklin Gothic Book" w:hAnsi="Franklin Gothic Book" w:cs="Calibri"/>
          <w:sz w:val="20"/>
          <w:szCs w:val="20"/>
        </w:rPr>
        <w:tab/>
      </w:r>
      <w:r w:rsidRPr="009D553D">
        <w:rPr>
          <w:rFonts w:ascii="Franklin Gothic Book" w:hAnsi="Franklin Gothic Book" w:cs="Calibri"/>
          <w:sz w:val="20"/>
          <w:szCs w:val="20"/>
        </w:rPr>
        <w:tab/>
      </w:r>
      <w:r w:rsidRPr="009D553D">
        <w:rPr>
          <w:rFonts w:ascii="Franklin Gothic Book" w:hAnsi="Franklin Gothic Book" w:cs="Calibri"/>
          <w:sz w:val="20"/>
          <w:szCs w:val="20"/>
        </w:rPr>
        <w:tab/>
      </w:r>
      <w:r w:rsidRPr="009D553D">
        <w:rPr>
          <w:rFonts w:ascii="Franklin Gothic Book" w:hAnsi="Franklin Gothic Book" w:cs="Calibri"/>
          <w:sz w:val="20"/>
          <w:szCs w:val="20"/>
        </w:rPr>
        <w:tab/>
      </w:r>
      <w:r w:rsidRPr="009D553D">
        <w:rPr>
          <w:rFonts w:ascii="Franklin Gothic Book" w:hAnsi="Franklin Gothic Book" w:cs="Calibri"/>
          <w:b/>
          <w:sz w:val="20"/>
          <w:szCs w:val="20"/>
        </w:rPr>
        <w:t>Beneficjent:</w:t>
      </w:r>
    </w:p>
    <w:p w:rsidR="00127BF6" w:rsidRPr="009D553D" w:rsidRDefault="00127BF6" w:rsidP="00127BF6">
      <w:pPr>
        <w:tabs>
          <w:tab w:val="left" w:pos="4900"/>
        </w:tabs>
        <w:spacing w:line="300" w:lineRule="auto"/>
        <w:jc w:val="right"/>
        <w:rPr>
          <w:rFonts w:ascii="Franklin Gothic Book" w:hAnsi="Franklin Gothic Book" w:cs="Calibri"/>
          <w:sz w:val="20"/>
          <w:szCs w:val="20"/>
        </w:rPr>
      </w:pPr>
      <w:r w:rsidRPr="009D553D">
        <w:rPr>
          <w:rFonts w:ascii="Franklin Gothic Book" w:hAnsi="Franklin Gothic Book" w:cs="Calibri"/>
          <w:sz w:val="20"/>
          <w:szCs w:val="20"/>
        </w:rPr>
        <w:t>Enea Połaniec S.A.</w:t>
      </w:r>
    </w:p>
    <w:p w:rsidR="00127BF6" w:rsidRPr="009D553D" w:rsidRDefault="00127BF6" w:rsidP="00127BF6">
      <w:pPr>
        <w:tabs>
          <w:tab w:val="left" w:pos="4900"/>
        </w:tabs>
        <w:spacing w:line="300" w:lineRule="auto"/>
        <w:jc w:val="right"/>
        <w:rPr>
          <w:rFonts w:ascii="Franklin Gothic Book" w:hAnsi="Franklin Gothic Book" w:cs="Calibri"/>
          <w:sz w:val="20"/>
          <w:szCs w:val="20"/>
        </w:rPr>
      </w:pPr>
      <w:r w:rsidRPr="009D553D">
        <w:rPr>
          <w:rFonts w:ascii="Franklin Gothic Book" w:hAnsi="Franklin Gothic Book" w:cs="Calibri"/>
          <w:sz w:val="20"/>
          <w:szCs w:val="20"/>
        </w:rPr>
        <w:t>Zawada 26</w:t>
      </w:r>
    </w:p>
    <w:p w:rsidR="00127BF6" w:rsidRPr="009D553D" w:rsidRDefault="00127BF6" w:rsidP="00127BF6">
      <w:pPr>
        <w:tabs>
          <w:tab w:val="left" w:pos="4900"/>
        </w:tabs>
        <w:spacing w:line="300" w:lineRule="auto"/>
        <w:jc w:val="right"/>
        <w:rPr>
          <w:rFonts w:ascii="Franklin Gothic Book" w:hAnsi="Franklin Gothic Book" w:cs="Calibri"/>
          <w:sz w:val="20"/>
          <w:szCs w:val="20"/>
        </w:rPr>
      </w:pPr>
      <w:r w:rsidRPr="009D553D">
        <w:rPr>
          <w:rFonts w:ascii="Franklin Gothic Book" w:hAnsi="Franklin Gothic Book" w:cs="Calibri"/>
          <w:sz w:val="20"/>
          <w:szCs w:val="20"/>
        </w:rPr>
        <w:t>28-230 Połaniec</w:t>
      </w:r>
    </w:p>
    <w:p w:rsidR="00127BF6" w:rsidRPr="009D553D" w:rsidRDefault="00127BF6" w:rsidP="00127BF6">
      <w:pPr>
        <w:tabs>
          <w:tab w:val="left" w:pos="4900"/>
        </w:tabs>
        <w:spacing w:line="300" w:lineRule="auto"/>
        <w:rPr>
          <w:rFonts w:ascii="Franklin Gothic Book" w:hAnsi="Franklin Gothic Book" w:cs="Calibri"/>
          <w:sz w:val="20"/>
          <w:szCs w:val="20"/>
          <w:u w:val="single"/>
        </w:rPr>
      </w:pPr>
    </w:p>
    <w:p w:rsidR="00127BF6" w:rsidRPr="009D553D" w:rsidRDefault="00127BF6" w:rsidP="00127BF6">
      <w:pPr>
        <w:tabs>
          <w:tab w:val="center" w:pos="4513"/>
          <w:tab w:val="left" w:pos="4900"/>
        </w:tabs>
        <w:suppressAutoHyphens/>
        <w:spacing w:line="300" w:lineRule="auto"/>
        <w:jc w:val="center"/>
        <w:rPr>
          <w:rFonts w:ascii="Franklin Gothic Book" w:hAnsi="Franklin Gothic Book" w:cs="Calibri"/>
          <w:b/>
          <w:spacing w:val="-3"/>
          <w:sz w:val="20"/>
          <w:szCs w:val="20"/>
        </w:rPr>
      </w:pPr>
    </w:p>
    <w:p w:rsidR="00127BF6" w:rsidRPr="009D553D" w:rsidRDefault="00127BF6" w:rsidP="00127BF6">
      <w:pPr>
        <w:tabs>
          <w:tab w:val="left" w:pos="-720"/>
          <w:tab w:val="left" w:pos="4900"/>
        </w:tabs>
        <w:suppressAutoHyphens/>
        <w:spacing w:line="300" w:lineRule="auto"/>
        <w:jc w:val="both"/>
        <w:rPr>
          <w:rFonts w:ascii="Franklin Gothic Book" w:hAnsi="Franklin Gothic Book"/>
          <w:spacing w:val="-3"/>
          <w:sz w:val="20"/>
          <w:szCs w:val="20"/>
        </w:rPr>
      </w:pPr>
      <w:r w:rsidRPr="009D553D">
        <w:rPr>
          <w:rFonts w:ascii="Franklin Gothic Book" w:hAnsi="Franklin Gothic Book" w:cs="Calibri"/>
          <w:spacing w:val="-3"/>
          <w:sz w:val="20"/>
          <w:szCs w:val="20"/>
        </w:rPr>
        <w:t>Zostaliśmy poinformowani o zamiarze zawarcia pomiędzy Państwem, a [●], z siedzibą w [●], ul. [●], [●] (dalej: „</w:t>
      </w:r>
      <w:r w:rsidRPr="009D553D">
        <w:rPr>
          <w:rFonts w:ascii="Franklin Gothic Book" w:hAnsi="Franklin Gothic Book" w:cs="Calibri"/>
          <w:b/>
          <w:spacing w:val="-3"/>
          <w:sz w:val="20"/>
          <w:szCs w:val="20"/>
        </w:rPr>
        <w:t>Wykonawca</w:t>
      </w:r>
      <w:r w:rsidRPr="009D553D">
        <w:rPr>
          <w:rFonts w:ascii="Franklin Gothic Book" w:hAnsi="Franklin Gothic Book" w:cs="Calibri"/>
          <w:spacing w:val="-3"/>
          <w:sz w:val="20"/>
          <w:szCs w:val="20"/>
        </w:rPr>
        <w:t>”), w dniu [●] r. umowy nr [●] dotyczącą [●] (dalej: „</w:t>
      </w:r>
      <w:r w:rsidRPr="009D553D">
        <w:rPr>
          <w:rFonts w:ascii="Franklin Gothic Book" w:hAnsi="Franklin Gothic Book" w:cs="Calibri"/>
          <w:b/>
          <w:spacing w:val="-3"/>
          <w:sz w:val="20"/>
          <w:szCs w:val="20"/>
        </w:rPr>
        <w:t>Umowa</w:t>
      </w:r>
      <w:r w:rsidRPr="009D553D">
        <w:rPr>
          <w:rFonts w:ascii="Franklin Gothic Book" w:hAnsi="Franklin Gothic Book" w:cs="Calibri"/>
          <w:spacing w:val="-3"/>
          <w:sz w:val="20"/>
          <w:szCs w:val="20"/>
        </w:rPr>
        <w:t>”) na kwotę wynagrodzenia w wysokości [●] zł (słownie: [●] złotych) netto. Wiadomo nam także, iż zgodnie z Umową, Wykonawca jest zobowiązany przedłożyć Państwu zabezpieczenie [●] w formie gwarancji bankowej/ ubezpieczeniowej.</w:t>
      </w:r>
    </w:p>
    <w:p w:rsidR="00127BF6" w:rsidRPr="009D553D" w:rsidRDefault="00127BF6" w:rsidP="00127BF6">
      <w:pPr>
        <w:tabs>
          <w:tab w:val="left" w:pos="-720"/>
          <w:tab w:val="left" w:pos="4900"/>
        </w:tabs>
        <w:suppressAutoHyphens/>
        <w:spacing w:line="300" w:lineRule="auto"/>
        <w:jc w:val="both"/>
        <w:rPr>
          <w:rFonts w:ascii="Franklin Gothic Book" w:hAnsi="Franklin Gothic Book" w:cs="Calibri"/>
          <w:strike/>
          <w:spacing w:val="-3"/>
          <w:sz w:val="20"/>
          <w:szCs w:val="20"/>
        </w:rPr>
      </w:pPr>
    </w:p>
    <w:p w:rsidR="00127BF6" w:rsidRPr="009D553D" w:rsidRDefault="00127BF6" w:rsidP="00127BF6">
      <w:pPr>
        <w:tabs>
          <w:tab w:val="left" w:pos="-720"/>
          <w:tab w:val="left" w:pos="4900"/>
        </w:tabs>
        <w:suppressAutoHyphens/>
        <w:spacing w:line="300" w:lineRule="auto"/>
        <w:jc w:val="both"/>
        <w:rPr>
          <w:rFonts w:ascii="Franklin Gothic Book" w:hAnsi="Franklin Gothic Book" w:cs="Calibri"/>
          <w:spacing w:val="-3"/>
          <w:sz w:val="20"/>
          <w:szCs w:val="20"/>
        </w:rPr>
      </w:pPr>
      <w:r w:rsidRPr="009D553D">
        <w:rPr>
          <w:rFonts w:ascii="Franklin Gothic Book" w:hAnsi="Franklin Gothic Book" w:cs="Calibri"/>
          <w:spacing w:val="-3"/>
          <w:sz w:val="20"/>
          <w:szCs w:val="20"/>
        </w:rPr>
        <w:t xml:space="preserve">W związku z powyższym, </w:t>
      </w:r>
      <w:r w:rsidRPr="009D553D">
        <w:rPr>
          <w:rFonts w:ascii="Franklin Gothic Book" w:hAnsi="Franklin Gothic Book" w:cs="Arial"/>
          <w:spacing w:val="-3"/>
          <w:sz w:val="20"/>
          <w:szCs w:val="20"/>
        </w:rPr>
        <w:t>[●]</w:t>
      </w:r>
      <w:r w:rsidRPr="009D553D">
        <w:rPr>
          <w:rFonts w:ascii="Franklin Gothic Book" w:hAnsi="Franklin Gothic Book" w:cs="Calibri"/>
          <w:sz w:val="20"/>
          <w:szCs w:val="20"/>
        </w:rPr>
        <w:t xml:space="preserve"> z siedzibą w </w:t>
      </w:r>
      <w:r w:rsidRPr="009D553D">
        <w:rPr>
          <w:rFonts w:ascii="Franklin Gothic Book" w:hAnsi="Franklin Gothic Book" w:cs="Arial"/>
          <w:spacing w:val="-3"/>
          <w:sz w:val="20"/>
          <w:szCs w:val="20"/>
        </w:rPr>
        <w:t>[●]</w:t>
      </w:r>
      <w:r w:rsidRPr="009D553D">
        <w:rPr>
          <w:rFonts w:ascii="Franklin Gothic Book" w:hAnsi="Franklin Gothic Book" w:cs="Calibri"/>
          <w:sz w:val="20"/>
          <w:szCs w:val="20"/>
        </w:rPr>
        <w:t xml:space="preserve">, przy ul. </w:t>
      </w:r>
      <w:r w:rsidRPr="009D553D">
        <w:rPr>
          <w:rFonts w:ascii="Franklin Gothic Book" w:hAnsi="Franklin Gothic Book" w:cs="Arial"/>
          <w:spacing w:val="-3"/>
          <w:sz w:val="20"/>
          <w:szCs w:val="20"/>
        </w:rPr>
        <w:t>[●]</w:t>
      </w:r>
      <w:r w:rsidRPr="009D553D">
        <w:rPr>
          <w:rFonts w:ascii="Franklin Gothic Book" w:hAnsi="Franklin Gothic Book" w:cs="Calibri"/>
          <w:sz w:val="20"/>
          <w:szCs w:val="20"/>
        </w:rPr>
        <w:t xml:space="preserve">, </w:t>
      </w:r>
      <w:r w:rsidRPr="009D553D">
        <w:rPr>
          <w:rFonts w:ascii="Franklin Gothic Book" w:hAnsi="Franklin Gothic Book" w:cs="Arial"/>
          <w:spacing w:val="-3"/>
          <w:sz w:val="20"/>
          <w:szCs w:val="20"/>
        </w:rPr>
        <w:t>[●]</w:t>
      </w:r>
      <w:r w:rsidRPr="009D553D">
        <w:rPr>
          <w:rFonts w:ascii="Franklin Gothic Book" w:hAnsi="Franklin Gothic Book" w:cs="Calibri"/>
          <w:sz w:val="20"/>
          <w:szCs w:val="20"/>
        </w:rPr>
        <w:t xml:space="preserve">, wpisany do Rejestru Przedsiębiorców w Sądzie Rejonowym </w:t>
      </w:r>
      <w:r w:rsidRPr="009D553D">
        <w:rPr>
          <w:rFonts w:ascii="Franklin Gothic Book" w:hAnsi="Franklin Gothic Book" w:cs="Arial"/>
          <w:spacing w:val="-3"/>
          <w:sz w:val="20"/>
          <w:szCs w:val="20"/>
        </w:rPr>
        <w:t>[●]</w:t>
      </w:r>
      <w:r w:rsidRPr="009D553D">
        <w:rPr>
          <w:rFonts w:ascii="Franklin Gothic Book" w:hAnsi="Franklin Gothic Book" w:cs="Calibri"/>
          <w:sz w:val="20"/>
          <w:szCs w:val="20"/>
        </w:rPr>
        <w:t xml:space="preserve"> w </w:t>
      </w:r>
      <w:r w:rsidRPr="009D553D">
        <w:rPr>
          <w:rFonts w:ascii="Franklin Gothic Book" w:hAnsi="Franklin Gothic Book" w:cs="Arial"/>
          <w:spacing w:val="-3"/>
          <w:sz w:val="20"/>
          <w:szCs w:val="20"/>
        </w:rPr>
        <w:t>[●]</w:t>
      </w:r>
      <w:r w:rsidRPr="009D553D">
        <w:rPr>
          <w:rFonts w:ascii="Franklin Gothic Book" w:hAnsi="Franklin Gothic Book" w:cs="Calibri"/>
          <w:sz w:val="20"/>
          <w:szCs w:val="20"/>
        </w:rPr>
        <w:t xml:space="preserve">, Wydział </w:t>
      </w:r>
      <w:r w:rsidRPr="009D553D">
        <w:rPr>
          <w:rFonts w:ascii="Franklin Gothic Book" w:hAnsi="Franklin Gothic Book" w:cs="Arial"/>
          <w:spacing w:val="-3"/>
          <w:sz w:val="20"/>
          <w:szCs w:val="20"/>
        </w:rPr>
        <w:t>[●]</w:t>
      </w:r>
      <w:r w:rsidRPr="009D553D">
        <w:rPr>
          <w:rFonts w:ascii="Franklin Gothic Book" w:hAnsi="Franklin Gothic Book" w:cs="Calibri"/>
          <w:sz w:val="20"/>
          <w:szCs w:val="20"/>
        </w:rPr>
        <w:t xml:space="preserve"> Gospodarczy Krajowego Rejestru Sądowego pod numerem KRS </w:t>
      </w:r>
      <w:r w:rsidRPr="009D553D">
        <w:rPr>
          <w:rFonts w:ascii="Franklin Gothic Book" w:hAnsi="Franklin Gothic Book" w:cs="Arial"/>
          <w:spacing w:val="-3"/>
          <w:sz w:val="20"/>
          <w:szCs w:val="20"/>
        </w:rPr>
        <w:t>[●]</w:t>
      </w:r>
      <w:r w:rsidRPr="009D553D">
        <w:rPr>
          <w:rFonts w:ascii="Franklin Gothic Book" w:hAnsi="Franklin Gothic Book" w:cs="Calibri"/>
          <w:sz w:val="20"/>
          <w:szCs w:val="20"/>
        </w:rPr>
        <w:t xml:space="preserve">, o kapitale zakładowym w kwocie </w:t>
      </w:r>
      <w:r w:rsidRPr="009D553D">
        <w:rPr>
          <w:rFonts w:ascii="Franklin Gothic Book" w:hAnsi="Franklin Gothic Book" w:cs="Arial"/>
          <w:spacing w:val="-3"/>
          <w:sz w:val="20"/>
          <w:szCs w:val="20"/>
        </w:rPr>
        <w:t>[●]</w:t>
      </w:r>
      <w:r w:rsidRPr="009D553D">
        <w:rPr>
          <w:rFonts w:ascii="Franklin Gothic Book" w:hAnsi="Franklin Gothic Book" w:cs="Calibri"/>
          <w:sz w:val="20"/>
          <w:szCs w:val="20"/>
        </w:rPr>
        <w:t xml:space="preserve"> zł oraz kapitale wpłaconym w kwocie </w:t>
      </w:r>
      <w:r w:rsidRPr="009D553D">
        <w:rPr>
          <w:rFonts w:ascii="Franklin Gothic Book" w:hAnsi="Franklin Gothic Book" w:cs="Arial"/>
          <w:spacing w:val="-3"/>
          <w:sz w:val="20"/>
          <w:szCs w:val="20"/>
        </w:rPr>
        <w:t>[●]</w:t>
      </w:r>
      <w:r w:rsidRPr="009D553D">
        <w:rPr>
          <w:rFonts w:ascii="Franklin Gothic Book" w:hAnsi="Franklin Gothic Book" w:cs="Calibri"/>
          <w:sz w:val="20"/>
          <w:szCs w:val="20"/>
        </w:rPr>
        <w:t xml:space="preserve"> zł, NIP: </w:t>
      </w:r>
      <w:r w:rsidRPr="009D553D">
        <w:rPr>
          <w:rFonts w:ascii="Franklin Gothic Book" w:hAnsi="Franklin Gothic Book" w:cs="Arial"/>
          <w:spacing w:val="-3"/>
          <w:sz w:val="20"/>
          <w:szCs w:val="20"/>
        </w:rPr>
        <w:t>[●]</w:t>
      </w:r>
      <w:r w:rsidRPr="009D553D">
        <w:rPr>
          <w:rFonts w:ascii="Franklin Gothic Book" w:hAnsi="Franklin Gothic Book" w:cs="Calibri"/>
          <w:spacing w:val="-3"/>
          <w:sz w:val="20"/>
          <w:szCs w:val="20"/>
        </w:rPr>
        <w:t xml:space="preserve">, </w:t>
      </w:r>
      <w:r w:rsidRPr="009D553D">
        <w:rPr>
          <w:rFonts w:ascii="Franklin Gothic Book" w:hAnsi="Franklin Gothic Book" w:cs="Calibri"/>
          <w:sz w:val="20"/>
          <w:szCs w:val="20"/>
        </w:rPr>
        <w:t xml:space="preserve">Regon: </w:t>
      </w:r>
      <w:r w:rsidRPr="009D553D">
        <w:rPr>
          <w:rFonts w:ascii="Franklin Gothic Book" w:hAnsi="Franklin Gothic Book" w:cs="Arial"/>
          <w:spacing w:val="-3"/>
          <w:sz w:val="20"/>
          <w:szCs w:val="20"/>
        </w:rPr>
        <w:t>[●]</w:t>
      </w:r>
      <w:r w:rsidRPr="009D553D">
        <w:rPr>
          <w:rFonts w:ascii="Franklin Gothic Book" w:hAnsi="Franklin Gothic Book" w:cs="Calibri"/>
          <w:sz w:val="20"/>
          <w:szCs w:val="20"/>
        </w:rPr>
        <w:t xml:space="preserve"> (dalej: „</w:t>
      </w:r>
      <w:r w:rsidRPr="009D553D">
        <w:rPr>
          <w:rFonts w:ascii="Franklin Gothic Book" w:hAnsi="Franklin Gothic Book" w:cs="Calibri"/>
          <w:b/>
          <w:sz w:val="20"/>
          <w:szCs w:val="20"/>
        </w:rPr>
        <w:t>Bank</w:t>
      </w:r>
      <w:r w:rsidRPr="009D553D">
        <w:rPr>
          <w:rFonts w:ascii="Franklin Gothic Book" w:hAnsi="Franklin Gothic Book" w:cs="Calibri"/>
          <w:sz w:val="20"/>
          <w:szCs w:val="20"/>
        </w:rPr>
        <w:t xml:space="preserve">”), działając na zlecenie Wykonawcy, </w:t>
      </w:r>
      <w:r w:rsidRPr="009D553D">
        <w:rPr>
          <w:rFonts w:ascii="Franklin Gothic Book" w:hAnsi="Franklin Gothic Book" w:cs="Calibri"/>
          <w:spacing w:val="-3"/>
          <w:sz w:val="20"/>
          <w:szCs w:val="20"/>
        </w:rPr>
        <w:t xml:space="preserve">niniejszym zobowiązuje się nieodwołalnie i bezwarunkowo, bez badania zasadności żądania i bez względu na sprzeciw Wykonawcy, zapłacić każdą kwotę do wysokości: </w:t>
      </w:r>
    </w:p>
    <w:p w:rsidR="00127BF6" w:rsidRPr="009D553D" w:rsidRDefault="00127BF6" w:rsidP="00127BF6">
      <w:pPr>
        <w:tabs>
          <w:tab w:val="left" w:pos="-720"/>
          <w:tab w:val="left" w:pos="4900"/>
        </w:tabs>
        <w:suppressAutoHyphens/>
        <w:spacing w:line="300" w:lineRule="auto"/>
        <w:jc w:val="center"/>
        <w:rPr>
          <w:rFonts w:ascii="Franklin Gothic Book" w:hAnsi="Franklin Gothic Book" w:cs="Calibri"/>
          <w:b/>
          <w:spacing w:val="-3"/>
          <w:sz w:val="20"/>
          <w:szCs w:val="20"/>
        </w:rPr>
      </w:pPr>
      <w:r w:rsidRPr="009D553D">
        <w:rPr>
          <w:rFonts w:ascii="Franklin Gothic Book" w:hAnsi="Franklin Gothic Book" w:cs="Arial"/>
          <w:spacing w:val="-3"/>
          <w:sz w:val="20"/>
          <w:szCs w:val="20"/>
        </w:rPr>
        <w:t>[●]</w:t>
      </w:r>
      <w:r w:rsidRPr="009D553D">
        <w:rPr>
          <w:rFonts w:ascii="Franklin Gothic Book" w:hAnsi="Franklin Gothic Book" w:cs="Calibri"/>
          <w:b/>
          <w:spacing w:val="-3"/>
          <w:sz w:val="20"/>
          <w:szCs w:val="20"/>
        </w:rPr>
        <w:t xml:space="preserve"> zł</w:t>
      </w:r>
    </w:p>
    <w:p w:rsidR="00127BF6" w:rsidRPr="009D553D" w:rsidRDefault="00127BF6" w:rsidP="00127BF6">
      <w:pPr>
        <w:tabs>
          <w:tab w:val="left" w:pos="-720"/>
          <w:tab w:val="left" w:pos="4900"/>
        </w:tabs>
        <w:suppressAutoHyphens/>
        <w:spacing w:line="300" w:lineRule="auto"/>
        <w:jc w:val="center"/>
        <w:rPr>
          <w:rFonts w:ascii="Franklin Gothic Book" w:hAnsi="Franklin Gothic Book" w:cs="Calibri"/>
          <w:spacing w:val="-3"/>
          <w:sz w:val="20"/>
          <w:szCs w:val="20"/>
        </w:rPr>
      </w:pPr>
      <w:r w:rsidRPr="009D553D">
        <w:rPr>
          <w:rFonts w:ascii="Franklin Gothic Book" w:hAnsi="Franklin Gothic Book" w:cs="Calibri"/>
          <w:spacing w:val="-3"/>
          <w:sz w:val="20"/>
          <w:szCs w:val="20"/>
        </w:rPr>
        <w:t xml:space="preserve">(słownie: </w:t>
      </w:r>
      <w:r w:rsidRPr="009D553D">
        <w:rPr>
          <w:rFonts w:ascii="Franklin Gothic Book" w:hAnsi="Franklin Gothic Book" w:cs="Arial"/>
          <w:spacing w:val="-3"/>
          <w:sz w:val="20"/>
          <w:szCs w:val="20"/>
        </w:rPr>
        <w:t>[●]</w:t>
      </w:r>
      <w:r w:rsidRPr="009D553D">
        <w:rPr>
          <w:rFonts w:ascii="Franklin Gothic Book" w:hAnsi="Franklin Gothic Book" w:cs="Calibri"/>
          <w:spacing w:val="-3"/>
          <w:sz w:val="20"/>
          <w:szCs w:val="20"/>
        </w:rPr>
        <w:t xml:space="preserve"> złotych </w:t>
      </w:r>
      <w:r w:rsidRPr="009D553D">
        <w:rPr>
          <w:rFonts w:ascii="Franklin Gothic Book" w:hAnsi="Franklin Gothic Book" w:cs="Arial"/>
          <w:spacing w:val="-3"/>
          <w:sz w:val="20"/>
          <w:szCs w:val="20"/>
        </w:rPr>
        <w:t>[●]</w:t>
      </w:r>
      <w:r w:rsidRPr="009D553D">
        <w:rPr>
          <w:rFonts w:ascii="Franklin Gothic Book" w:hAnsi="Franklin Gothic Book" w:cs="Calibri"/>
          <w:spacing w:val="-3"/>
          <w:sz w:val="20"/>
          <w:szCs w:val="20"/>
        </w:rPr>
        <w:t xml:space="preserve"> /100)</w:t>
      </w:r>
    </w:p>
    <w:p w:rsidR="00127BF6" w:rsidRPr="009D553D" w:rsidRDefault="00127BF6" w:rsidP="00127BF6">
      <w:pPr>
        <w:tabs>
          <w:tab w:val="left" w:pos="-720"/>
          <w:tab w:val="left" w:pos="4900"/>
        </w:tabs>
        <w:suppressAutoHyphens/>
        <w:spacing w:line="300" w:lineRule="auto"/>
        <w:jc w:val="both"/>
        <w:rPr>
          <w:rFonts w:ascii="Franklin Gothic Book" w:hAnsi="Franklin Gothic Book" w:cs="Calibri"/>
          <w:spacing w:val="-3"/>
          <w:sz w:val="20"/>
          <w:szCs w:val="20"/>
        </w:rPr>
      </w:pPr>
      <w:r w:rsidRPr="009D553D">
        <w:rPr>
          <w:rFonts w:ascii="Franklin Gothic Book" w:hAnsi="Franklin Gothic Book" w:cs="Calibri"/>
          <w:spacing w:val="-3"/>
          <w:sz w:val="20"/>
          <w:szCs w:val="20"/>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rsidR="00127BF6" w:rsidRPr="009D553D" w:rsidRDefault="00127BF6" w:rsidP="00127BF6">
      <w:pPr>
        <w:tabs>
          <w:tab w:val="left" w:pos="-720"/>
          <w:tab w:val="left" w:pos="4900"/>
        </w:tabs>
        <w:suppressAutoHyphens/>
        <w:spacing w:line="300" w:lineRule="auto"/>
        <w:jc w:val="both"/>
        <w:rPr>
          <w:rFonts w:ascii="Franklin Gothic Book" w:hAnsi="Franklin Gothic Book" w:cs="Calibri"/>
          <w:spacing w:val="-3"/>
          <w:sz w:val="20"/>
          <w:szCs w:val="20"/>
        </w:rPr>
      </w:pPr>
      <w:r w:rsidRPr="009D553D">
        <w:rPr>
          <w:rFonts w:ascii="Franklin Gothic Book" w:hAnsi="Franklin Gothic Book" w:cs="Calibri"/>
          <w:sz w:val="20"/>
          <w:szCs w:val="20"/>
        </w:rPr>
        <w:t xml:space="preserve">Państwa pisemne żądanie zapłaty powinno zostać przesłane do Banku/Gwaranta na adres: </w:t>
      </w:r>
      <w:r w:rsidRPr="009D553D">
        <w:rPr>
          <w:rFonts w:ascii="Franklin Gothic Book" w:hAnsi="Franklin Gothic Book" w:cs="Arial"/>
          <w:spacing w:val="-3"/>
          <w:sz w:val="20"/>
          <w:szCs w:val="20"/>
        </w:rPr>
        <w:t>[●]</w:t>
      </w:r>
      <w:r w:rsidRPr="009D553D">
        <w:rPr>
          <w:rFonts w:ascii="Franklin Gothic Book" w:hAnsi="Franklin Gothic Book" w:cs="Calibri"/>
          <w:sz w:val="20"/>
          <w:szCs w:val="20"/>
        </w:rPr>
        <w:t xml:space="preserve">, za pośrednictwem banku prowadzącego </w:t>
      </w:r>
      <w:r w:rsidRPr="009D553D">
        <w:rPr>
          <w:rFonts w:ascii="Franklin Gothic Book" w:hAnsi="Franklin Gothic Book" w:cs="Calibri"/>
          <w:bCs/>
          <w:sz w:val="20"/>
          <w:szCs w:val="20"/>
        </w:rPr>
        <w:t>Państwa</w:t>
      </w:r>
      <w:r w:rsidRPr="009D553D">
        <w:rPr>
          <w:rFonts w:ascii="Franklin Gothic Book" w:hAnsi="Franklin Gothic Book" w:cs="Calibri"/>
          <w:sz w:val="20"/>
          <w:szCs w:val="20"/>
        </w:rPr>
        <w:t xml:space="preserve"> rachunek bankowy, celem potwierdzenia, że podpisy złożone na żądaniu wypłaty należą do osób uprawnionych do składania oświadczeń woli w Państwa imieniu.</w:t>
      </w:r>
    </w:p>
    <w:p w:rsidR="00127BF6" w:rsidRPr="009D553D" w:rsidRDefault="00127BF6" w:rsidP="00127BF6">
      <w:pPr>
        <w:tabs>
          <w:tab w:val="left" w:pos="-720"/>
          <w:tab w:val="left" w:pos="4900"/>
        </w:tabs>
        <w:suppressAutoHyphens/>
        <w:spacing w:line="300" w:lineRule="auto"/>
        <w:jc w:val="both"/>
        <w:rPr>
          <w:rFonts w:ascii="Franklin Gothic Book" w:hAnsi="Franklin Gothic Book" w:cs="Calibri"/>
          <w:spacing w:val="-3"/>
          <w:sz w:val="20"/>
          <w:szCs w:val="20"/>
        </w:rPr>
      </w:pPr>
      <w:r w:rsidRPr="009D553D">
        <w:rPr>
          <w:rFonts w:ascii="Franklin Gothic Book" w:hAnsi="Franklin Gothic Book" w:cs="Calibri"/>
          <w:sz w:val="20"/>
          <w:szCs w:val="20"/>
        </w:rPr>
        <w:t xml:space="preserve">Wszystkie wypłaty z tytułu niniejszej gwarancji są wolne od jakichkolwiek wzajemnych roszczeń, potrąceń, podatków, opłat, odsetek i innych obciążeń. </w:t>
      </w:r>
    </w:p>
    <w:p w:rsidR="00127BF6" w:rsidRPr="009D553D" w:rsidRDefault="00127BF6" w:rsidP="00127BF6">
      <w:pPr>
        <w:pStyle w:val="Nagwek2"/>
        <w:numPr>
          <w:ilvl w:val="0"/>
          <w:numId w:val="0"/>
        </w:numPr>
        <w:spacing w:before="0" w:after="0" w:line="300" w:lineRule="auto"/>
        <w:rPr>
          <w:rFonts w:ascii="Franklin Gothic Book" w:hAnsi="Franklin Gothic Book" w:cs="Arial"/>
          <w:b/>
          <w:sz w:val="20"/>
          <w:szCs w:val="20"/>
          <w:lang w:val="pl-PL"/>
        </w:rPr>
      </w:pPr>
      <w:r w:rsidRPr="009D553D">
        <w:rPr>
          <w:rFonts w:ascii="Franklin Gothic Book" w:hAnsi="Franklin Gothic Book" w:cs="Arial"/>
          <w:sz w:val="20"/>
          <w:szCs w:val="20"/>
          <w:lang w:val="pl-PL"/>
        </w:rPr>
        <w:t>Gwarancja obowiązuje od dnia podpisania Umowy i pozostaje ważna w następujących częściach i terminach:</w:t>
      </w:r>
    </w:p>
    <w:p w:rsidR="00127BF6" w:rsidRPr="009D553D" w:rsidRDefault="00127BF6" w:rsidP="00127BF6">
      <w:pPr>
        <w:pStyle w:val="Nagwek2"/>
        <w:numPr>
          <w:ilvl w:val="1"/>
          <w:numId w:val="14"/>
        </w:numPr>
        <w:spacing w:before="0" w:after="0" w:line="300" w:lineRule="auto"/>
        <w:rPr>
          <w:rFonts w:ascii="Franklin Gothic Book" w:hAnsi="Franklin Gothic Book" w:cs="Arial"/>
          <w:b/>
          <w:sz w:val="20"/>
          <w:szCs w:val="20"/>
          <w:lang w:val="pl-PL"/>
        </w:rPr>
      </w:pPr>
      <w:r w:rsidRPr="009D553D">
        <w:rPr>
          <w:rFonts w:ascii="Franklin Gothic Book" w:hAnsi="Franklin Gothic Book" w:cs="Arial"/>
          <w:sz w:val="20"/>
          <w:szCs w:val="20"/>
          <w:lang w:val="pl-PL"/>
        </w:rPr>
        <w:t>70 % (siedemdziesiąt procent) wysokości zabezpieczenia należytego wykonania Umowy – od dnia podpisania Umowy do 30-go dnia od wykonania Przedmiotu Umowy i uznania go przez Zamawiającego za należycie wykonany, tj. do dnia [</w:t>
      </w:r>
      <w:r w:rsidRPr="009D553D">
        <w:rPr>
          <w:rFonts w:ascii="Franklin Gothic Book" w:hAnsi="Franklin Gothic Book" w:cs="Arial"/>
          <w:spacing w:val="-3"/>
          <w:sz w:val="20"/>
          <w:szCs w:val="20"/>
          <w:lang w:val="pl-PL"/>
        </w:rPr>
        <w:t>●]</w:t>
      </w:r>
      <w:r w:rsidRPr="009D553D">
        <w:rPr>
          <w:rFonts w:ascii="Franklin Gothic Book" w:hAnsi="Franklin Gothic Book" w:cs="Arial"/>
          <w:sz w:val="20"/>
          <w:szCs w:val="20"/>
          <w:lang w:val="pl-PL"/>
        </w:rPr>
        <w:t>,</w:t>
      </w:r>
    </w:p>
    <w:p w:rsidR="00127BF6" w:rsidRPr="009D553D" w:rsidRDefault="00127BF6" w:rsidP="00127BF6">
      <w:pPr>
        <w:pStyle w:val="Nagwek2"/>
        <w:numPr>
          <w:ilvl w:val="1"/>
          <w:numId w:val="14"/>
        </w:numPr>
        <w:spacing w:before="0" w:after="0" w:line="300" w:lineRule="auto"/>
        <w:rPr>
          <w:rFonts w:ascii="Franklin Gothic Book" w:hAnsi="Franklin Gothic Book" w:cs="Arial"/>
          <w:b/>
          <w:sz w:val="20"/>
          <w:szCs w:val="20"/>
          <w:lang w:val="pl-PL"/>
        </w:rPr>
      </w:pPr>
      <w:r w:rsidRPr="009D553D">
        <w:rPr>
          <w:rFonts w:ascii="Franklin Gothic Book" w:hAnsi="Franklin Gothic Book" w:cs="Arial"/>
          <w:sz w:val="20"/>
          <w:szCs w:val="20"/>
          <w:lang w:val="pl-PL"/>
        </w:rPr>
        <w:t>30 % (trzydzieści procent) wysokości zabezpieczenia należytego wykonania Umowy (stanowiące kwotę pozostawioną na zabezpieczenie roszczeń z tytułu rękojmi – od dnia [</w:t>
      </w:r>
      <w:r w:rsidRPr="009D553D">
        <w:rPr>
          <w:rFonts w:ascii="Franklin Gothic Book" w:hAnsi="Franklin Gothic Book" w:cs="Arial"/>
          <w:spacing w:val="-3"/>
          <w:sz w:val="20"/>
          <w:szCs w:val="20"/>
          <w:lang w:val="pl-PL"/>
        </w:rPr>
        <w:t>●]</w:t>
      </w:r>
      <w:r w:rsidRPr="009D553D">
        <w:rPr>
          <w:rFonts w:ascii="Franklin Gothic Book" w:hAnsi="Franklin Gothic Book" w:cs="Arial"/>
          <w:sz w:val="20"/>
          <w:szCs w:val="20"/>
          <w:lang w:val="pl-PL"/>
        </w:rPr>
        <w:t xml:space="preserve"> do  15-go dnia po upływie okresu rękojmi </w:t>
      </w:r>
    </w:p>
    <w:p w:rsidR="00127BF6" w:rsidRPr="009D553D" w:rsidRDefault="00127BF6" w:rsidP="00127BF6">
      <w:pPr>
        <w:pStyle w:val="Nagwek2"/>
        <w:numPr>
          <w:ilvl w:val="0"/>
          <w:numId w:val="0"/>
        </w:numPr>
        <w:spacing w:before="0" w:after="0" w:line="300" w:lineRule="auto"/>
        <w:ind w:left="993"/>
        <w:rPr>
          <w:rFonts w:ascii="Franklin Gothic Book" w:hAnsi="Franklin Gothic Book" w:cs="Arial"/>
          <w:b/>
          <w:sz w:val="20"/>
          <w:szCs w:val="20"/>
          <w:lang w:val="pl-PL"/>
        </w:rPr>
      </w:pPr>
      <w:r w:rsidRPr="009D553D">
        <w:rPr>
          <w:rFonts w:ascii="Franklin Gothic Book" w:hAnsi="Franklin Gothic Book" w:cs="Arial"/>
          <w:sz w:val="20"/>
          <w:szCs w:val="20"/>
          <w:lang w:val="pl-PL"/>
        </w:rPr>
        <w:t xml:space="preserve">(dalej: „Termin Ważności Gwarancji”). </w:t>
      </w:r>
    </w:p>
    <w:p w:rsidR="00127BF6" w:rsidRPr="009D553D" w:rsidRDefault="00127BF6" w:rsidP="00127BF6">
      <w:pPr>
        <w:tabs>
          <w:tab w:val="left" w:pos="-720"/>
          <w:tab w:val="left" w:pos="4900"/>
        </w:tabs>
        <w:suppressAutoHyphens/>
        <w:spacing w:line="300" w:lineRule="auto"/>
        <w:jc w:val="both"/>
        <w:rPr>
          <w:rFonts w:ascii="Franklin Gothic Book" w:hAnsi="Franklin Gothic Book" w:cs="Calibri"/>
          <w:sz w:val="20"/>
          <w:szCs w:val="20"/>
        </w:rPr>
      </w:pPr>
      <w:r w:rsidRPr="009D553D">
        <w:rPr>
          <w:rFonts w:ascii="Franklin Gothic Book" w:hAnsi="Franklin Gothic Book" w:cs="Calibri"/>
          <w:sz w:val="20"/>
          <w:szCs w:val="20"/>
        </w:rPr>
        <w:t>W przypadku dokonania wypłaty w ramach niniejszej gwarancji, kwota naszego zobowiązania z tytułu niniejszej gwarancji, zostanie automatycznie zmniejszona o wartość dokonanej wypłaty.</w:t>
      </w:r>
    </w:p>
    <w:p w:rsidR="00127BF6" w:rsidRPr="009D553D" w:rsidRDefault="00127BF6" w:rsidP="00127BF6">
      <w:pPr>
        <w:spacing w:line="300" w:lineRule="auto"/>
        <w:jc w:val="both"/>
        <w:rPr>
          <w:rFonts w:ascii="Franklin Gothic Book" w:hAnsi="Franklin Gothic Book" w:cs="Calibri"/>
          <w:sz w:val="20"/>
          <w:szCs w:val="20"/>
        </w:rPr>
      </w:pPr>
      <w:r w:rsidRPr="009D553D">
        <w:rPr>
          <w:rFonts w:ascii="Franklin Gothic Book" w:hAnsi="Franklin Gothic Book" w:cs="Calibri"/>
          <w:sz w:val="20"/>
          <w:szCs w:val="20"/>
        </w:rPr>
        <w:t>Niniejsza gwarancja wygasa automatycznie w przypadku:</w:t>
      </w:r>
    </w:p>
    <w:p w:rsidR="00127BF6" w:rsidRPr="009D553D" w:rsidRDefault="00127BF6" w:rsidP="00127BF6">
      <w:pPr>
        <w:numPr>
          <w:ilvl w:val="0"/>
          <w:numId w:val="7"/>
        </w:numPr>
        <w:spacing w:line="300" w:lineRule="auto"/>
        <w:jc w:val="both"/>
        <w:rPr>
          <w:rFonts w:ascii="Franklin Gothic Book" w:hAnsi="Franklin Gothic Book" w:cs="Calibri"/>
          <w:sz w:val="20"/>
          <w:szCs w:val="20"/>
        </w:rPr>
      </w:pPr>
      <w:r w:rsidRPr="009D553D">
        <w:rPr>
          <w:rFonts w:ascii="Franklin Gothic Book" w:hAnsi="Franklin Gothic Book" w:cs="Calibri"/>
          <w:sz w:val="20"/>
          <w:szCs w:val="20"/>
        </w:rPr>
        <w:t>gdyby Państwa żądanie wypłaty nie zostało przekazane do Banku/ Gwarantowi w Terminie Ważności Gwarancji, nawet jeśli niniejszy dokument nie zostanie zwrócony Bankowi/ Gwarantowi;</w:t>
      </w:r>
    </w:p>
    <w:p w:rsidR="00127BF6" w:rsidRPr="009D553D" w:rsidRDefault="00127BF6" w:rsidP="00127BF6">
      <w:pPr>
        <w:numPr>
          <w:ilvl w:val="0"/>
          <w:numId w:val="7"/>
        </w:numPr>
        <w:spacing w:line="300" w:lineRule="auto"/>
        <w:jc w:val="both"/>
        <w:rPr>
          <w:rFonts w:ascii="Franklin Gothic Book" w:hAnsi="Franklin Gothic Book" w:cs="Calibri"/>
          <w:sz w:val="20"/>
          <w:szCs w:val="20"/>
        </w:rPr>
      </w:pPr>
      <w:r w:rsidRPr="009D553D">
        <w:rPr>
          <w:rFonts w:ascii="Franklin Gothic Book" w:hAnsi="Franklin Gothic Book" w:cs="Calibri"/>
          <w:sz w:val="20"/>
          <w:szCs w:val="20"/>
        </w:rPr>
        <w:lastRenderedPageBreak/>
        <w:t xml:space="preserve"> 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rsidR="00127BF6" w:rsidRPr="009D553D" w:rsidRDefault="00127BF6" w:rsidP="00127BF6">
      <w:pPr>
        <w:numPr>
          <w:ilvl w:val="0"/>
          <w:numId w:val="7"/>
        </w:numPr>
        <w:spacing w:line="300" w:lineRule="auto"/>
        <w:jc w:val="both"/>
        <w:rPr>
          <w:rFonts w:ascii="Franklin Gothic Book" w:hAnsi="Franklin Gothic Book" w:cs="Calibri"/>
          <w:sz w:val="20"/>
          <w:szCs w:val="20"/>
        </w:rPr>
      </w:pPr>
      <w:r w:rsidRPr="009D553D">
        <w:rPr>
          <w:rFonts w:ascii="Franklin Gothic Book" w:hAnsi="Franklin Gothic Book" w:cs="Calibri"/>
          <w:sz w:val="20"/>
          <w:szCs w:val="20"/>
        </w:rPr>
        <w:t>gdy świadczenia Banku/ Gwaranta, z tytułu niniejszej gwarancji, osiągną kwotę gwarancji;</w:t>
      </w:r>
    </w:p>
    <w:p w:rsidR="00127BF6" w:rsidRPr="009D553D" w:rsidRDefault="00127BF6" w:rsidP="00127BF6">
      <w:pPr>
        <w:numPr>
          <w:ilvl w:val="0"/>
          <w:numId w:val="7"/>
        </w:numPr>
        <w:spacing w:line="300" w:lineRule="auto"/>
        <w:jc w:val="both"/>
        <w:rPr>
          <w:rFonts w:ascii="Franklin Gothic Book" w:hAnsi="Franklin Gothic Book" w:cs="Calibri"/>
          <w:sz w:val="20"/>
          <w:szCs w:val="20"/>
        </w:rPr>
      </w:pPr>
      <w:r w:rsidRPr="009D553D">
        <w:rPr>
          <w:rFonts w:ascii="Franklin Gothic Book" w:hAnsi="Franklin Gothic Book" w:cs="Calibri"/>
          <w:sz w:val="20"/>
          <w:szCs w:val="20"/>
        </w:rPr>
        <w:t xml:space="preserve">zwrócenia do Banku/ Gwarantowi oryginału niniejszej gwarancji przed upływem Terminu Ważności Gwarancji.   </w:t>
      </w:r>
    </w:p>
    <w:p w:rsidR="00127BF6" w:rsidRPr="009D553D" w:rsidRDefault="00127BF6" w:rsidP="00127BF6">
      <w:pPr>
        <w:spacing w:line="300" w:lineRule="auto"/>
        <w:jc w:val="both"/>
        <w:rPr>
          <w:rFonts w:ascii="Franklin Gothic Book" w:hAnsi="Franklin Gothic Book" w:cs="Calibri"/>
          <w:sz w:val="20"/>
          <w:szCs w:val="20"/>
        </w:rPr>
      </w:pPr>
      <w:r w:rsidRPr="009D553D">
        <w:rPr>
          <w:rFonts w:ascii="Franklin Gothic Book" w:hAnsi="Franklin Gothic Book" w:cs="Calibri"/>
          <w:sz w:val="20"/>
          <w:szCs w:val="20"/>
        </w:rPr>
        <w:t xml:space="preserve">Niniejsza gwarancja powinna być zwrócona do Banku/ Gwarantowi: </w:t>
      </w:r>
    </w:p>
    <w:p w:rsidR="00127BF6" w:rsidRPr="009D553D" w:rsidRDefault="00127BF6" w:rsidP="00127BF6">
      <w:pPr>
        <w:numPr>
          <w:ilvl w:val="0"/>
          <w:numId w:val="6"/>
        </w:numPr>
        <w:spacing w:line="300" w:lineRule="auto"/>
        <w:jc w:val="both"/>
        <w:rPr>
          <w:rFonts w:ascii="Franklin Gothic Book" w:hAnsi="Franklin Gothic Book" w:cs="Calibri"/>
          <w:sz w:val="20"/>
          <w:szCs w:val="20"/>
        </w:rPr>
      </w:pPr>
      <w:r w:rsidRPr="009D553D">
        <w:rPr>
          <w:rFonts w:ascii="Franklin Gothic Book" w:hAnsi="Franklin Gothic Book" w:cs="Calibri"/>
          <w:sz w:val="20"/>
          <w:szCs w:val="20"/>
        </w:rPr>
        <w:t>po upływie Terminu Ważności Gwarancji;</w:t>
      </w:r>
    </w:p>
    <w:p w:rsidR="00127BF6" w:rsidRPr="009D553D" w:rsidRDefault="00127BF6" w:rsidP="00127BF6">
      <w:pPr>
        <w:numPr>
          <w:ilvl w:val="0"/>
          <w:numId w:val="6"/>
        </w:numPr>
        <w:spacing w:line="300" w:lineRule="auto"/>
        <w:jc w:val="both"/>
        <w:rPr>
          <w:rFonts w:ascii="Franklin Gothic Book" w:hAnsi="Franklin Gothic Book" w:cs="Calibri"/>
          <w:sz w:val="20"/>
          <w:szCs w:val="20"/>
        </w:rPr>
      </w:pPr>
      <w:r w:rsidRPr="009D553D">
        <w:rPr>
          <w:rFonts w:ascii="Franklin Gothic Book" w:hAnsi="Franklin Gothic Book" w:cs="Calibri"/>
          <w:sz w:val="20"/>
          <w:szCs w:val="20"/>
        </w:rPr>
        <w:t>po dokonaniu przez Bank/ Gwaranta, w ramach niniejszej gwarancji, płatności na Państwa rzecz, na łączną kwotę gwarancji;</w:t>
      </w:r>
    </w:p>
    <w:p w:rsidR="00127BF6" w:rsidRPr="009D553D" w:rsidRDefault="00127BF6" w:rsidP="00127BF6">
      <w:pPr>
        <w:numPr>
          <w:ilvl w:val="0"/>
          <w:numId w:val="6"/>
        </w:numPr>
        <w:spacing w:line="300" w:lineRule="auto"/>
        <w:jc w:val="both"/>
        <w:rPr>
          <w:rFonts w:ascii="Franklin Gothic Book" w:hAnsi="Franklin Gothic Book" w:cs="Calibri"/>
          <w:sz w:val="20"/>
          <w:szCs w:val="20"/>
        </w:rPr>
      </w:pPr>
      <w:r w:rsidRPr="009D553D">
        <w:rPr>
          <w:rFonts w:ascii="Franklin Gothic Book" w:hAnsi="Franklin Gothic Book" w:cs="Calibri"/>
          <w:sz w:val="20"/>
          <w:szCs w:val="20"/>
        </w:rPr>
        <w:t xml:space="preserve">w przypadku zwolnienia Banku/ Gwaranta przez Państwa ze zobowiązań wynikających z niniejszej gwarancji przed upływem Terminu Ważności Gwarancji. </w:t>
      </w:r>
    </w:p>
    <w:p w:rsidR="00127BF6" w:rsidRPr="009D553D" w:rsidRDefault="00127BF6" w:rsidP="00127BF6">
      <w:pPr>
        <w:tabs>
          <w:tab w:val="left" w:pos="-720"/>
          <w:tab w:val="left" w:pos="4900"/>
        </w:tabs>
        <w:suppressAutoHyphens/>
        <w:spacing w:line="300" w:lineRule="auto"/>
        <w:jc w:val="both"/>
        <w:rPr>
          <w:rFonts w:ascii="Franklin Gothic Book" w:hAnsi="Franklin Gothic Book" w:cs="Calibri"/>
          <w:spacing w:val="-3"/>
          <w:sz w:val="20"/>
          <w:szCs w:val="20"/>
        </w:rPr>
      </w:pPr>
      <w:r w:rsidRPr="009D553D">
        <w:rPr>
          <w:rFonts w:ascii="Franklin Gothic Book" w:hAnsi="Franklin Gothic Book" w:cs="Calibri"/>
          <w:sz w:val="20"/>
          <w:szCs w:val="20"/>
        </w:rPr>
        <w:t>Przeniesienie wierzytelności wynikających z niniejszej</w:t>
      </w:r>
      <w:r w:rsidRPr="009D553D">
        <w:rPr>
          <w:rFonts w:ascii="Franklin Gothic Book" w:hAnsi="Franklin Gothic Book" w:cs="Calibri"/>
          <w:spacing w:val="-3"/>
          <w:sz w:val="20"/>
          <w:szCs w:val="20"/>
        </w:rPr>
        <w:t xml:space="preserve"> gwarancji jest możliwe tylko za zgodą Banku i Wykonawcy.</w:t>
      </w:r>
    </w:p>
    <w:p w:rsidR="00127BF6" w:rsidRPr="009D553D" w:rsidRDefault="00127BF6" w:rsidP="00127BF6">
      <w:pPr>
        <w:tabs>
          <w:tab w:val="left" w:pos="-720"/>
          <w:tab w:val="left" w:pos="4900"/>
        </w:tabs>
        <w:suppressAutoHyphens/>
        <w:spacing w:line="300" w:lineRule="auto"/>
        <w:jc w:val="both"/>
        <w:rPr>
          <w:rFonts w:ascii="Franklin Gothic Book" w:hAnsi="Franklin Gothic Book" w:cs="Calibri"/>
          <w:spacing w:val="-3"/>
          <w:sz w:val="20"/>
          <w:szCs w:val="20"/>
        </w:rPr>
      </w:pPr>
      <w:r w:rsidRPr="009D553D">
        <w:rPr>
          <w:rFonts w:ascii="Franklin Gothic Book" w:hAnsi="Franklin Gothic Book" w:cs="Calibri"/>
          <w:spacing w:val="-3"/>
          <w:sz w:val="20"/>
          <w:szCs w:val="20"/>
        </w:rPr>
        <w:t>Gwarancja została sporządzona według przepisów prawa polskiego.</w:t>
      </w:r>
    </w:p>
    <w:p w:rsidR="00127BF6" w:rsidRPr="009D553D" w:rsidRDefault="00127BF6" w:rsidP="00127BF6">
      <w:pPr>
        <w:tabs>
          <w:tab w:val="left" w:pos="-720"/>
          <w:tab w:val="left" w:pos="4900"/>
        </w:tabs>
        <w:suppressAutoHyphens/>
        <w:spacing w:line="300" w:lineRule="auto"/>
        <w:jc w:val="both"/>
        <w:rPr>
          <w:rFonts w:ascii="Franklin Gothic Book" w:hAnsi="Franklin Gothic Book" w:cs="Calibri"/>
          <w:spacing w:val="-3"/>
          <w:sz w:val="20"/>
          <w:szCs w:val="20"/>
        </w:rPr>
      </w:pPr>
      <w:r w:rsidRPr="009D553D">
        <w:rPr>
          <w:rFonts w:ascii="Franklin Gothic Book" w:hAnsi="Franklin Gothic Book" w:cs="Calibri"/>
          <w:spacing w:val="-3"/>
          <w:sz w:val="20"/>
          <w:szCs w:val="20"/>
        </w:rPr>
        <w:t>Do wszelkich praw i obowiązków wynikających z tej gwarancji stosuje się prawo Rzeczypospolitej Polskiej. Spory wynikające z gwarancji będzie rozstrzygany przez [●]</w:t>
      </w:r>
    </w:p>
    <w:p w:rsidR="00127BF6" w:rsidRPr="009D553D" w:rsidRDefault="00127BF6" w:rsidP="00127BF6">
      <w:pPr>
        <w:tabs>
          <w:tab w:val="left" w:pos="-720"/>
          <w:tab w:val="left" w:pos="4900"/>
        </w:tabs>
        <w:suppressAutoHyphens/>
        <w:spacing w:line="300" w:lineRule="auto"/>
        <w:jc w:val="both"/>
        <w:rPr>
          <w:rFonts w:ascii="Franklin Gothic Book" w:hAnsi="Franklin Gothic Book" w:cs="Calibri"/>
          <w:spacing w:val="-3"/>
          <w:sz w:val="20"/>
          <w:szCs w:val="20"/>
        </w:rPr>
      </w:pPr>
    </w:p>
    <w:p w:rsidR="00127BF6" w:rsidRPr="009D553D" w:rsidRDefault="00127BF6" w:rsidP="00127BF6">
      <w:pPr>
        <w:tabs>
          <w:tab w:val="left" w:pos="-720"/>
          <w:tab w:val="left" w:pos="4900"/>
        </w:tabs>
        <w:suppressAutoHyphens/>
        <w:spacing w:line="300" w:lineRule="auto"/>
        <w:jc w:val="both"/>
        <w:rPr>
          <w:rFonts w:ascii="Franklin Gothic Book" w:hAnsi="Franklin Gothic Book" w:cs="Calibri"/>
          <w:spacing w:val="-3"/>
          <w:sz w:val="20"/>
          <w:szCs w:val="20"/>
        </w:rPr>
      </w:pPr>
    </w:p>
    <w:p w:rsidR="00127BF6" w:rsidRPr="009D553D" w:rsidRDefault="00127BF6" w:rsidP="00127BF6">
      <w:pPr>
        <w:tabs>
          <w:tab w:val="left" w:pos="-720"/>
          <w:tab w:val="left" w:pos="4900"/>
        </w:tabs>
        <w:suppressAutoHyphens/>
        <w:spacing w:line="300" w:lineRule="auto"/>
        <w:jc w:val="both"/>
        <w:rPr>
          <w:rFonts w:ascii="Franklin Gothic Book" w:hAnsi="Franklin Gothic Book" w:cs="Calibri"/>
          <w:spacing w:val="-3"/>
          <w:sz w:val="20"/>
          <w:szCs w:val="20"/>
        </w:rPr>
      </w:pPr>
      <w:r w:rsidRPr="009D553D">
        <w:rPr>
          <w:rFonts w:ascii="Franklin Gothic Book" w:hAnsi="Franklin Gothic Book" w:cs="Calibri"/>
          <w:spacing w:val="-3"/>
          <w:sz w:val="20"/>
          <w:szCs w:val="20"/>
        </w:rPr>
        <w:t>………………………………………</w:t>
      </w:r>
    </w:p>
    <w:p w:rsidR="00127BF6" w:rsidRPr="009D553D" w:rsidRDefault="00127BF6" w:rsidP="00127BF6">
      <w:pPr>
        <w:tabs>
          <w:tab w:val="left" w:pos="-720"/>
          <w:tab w:val="left" w:pos="4900"/>
        </w:tabs>
        <w:suppressAutoHyphens/>
        <w:spacing w:line="300" w:lineRule="auto"/>
        <w:jc w:val="both"/>
        <w:rPr>
          <w:rFonts w:ascii="Franklin Gothic Book" w:hAnsi="Franklin Gothic Book" w:cs="Calibri"/>
          <w:spacing w:val="-3"/>
          <w:sz w:val="20"/>
          <w:szCs w:val="20"/>
        </w:rPr>
      </w:pPr>
      <w:r w:rsidRPr="009D553D">
        <w:rPr>
          <w:rFonts w:ascii="Franklin Gothic Book" w:hAnsi="Franklin Gothic Book" w:cs="Arial"/>
          <w:spacing w:val="-3"/>
          <w:sz w:val="20"/>
          <w:szCs w:val="20"/>
        </w:rPr>
        <w:t>[●]</w:t>
      </w:r>
      <w:r w:rsidRPr="009D553D">
        <w:rPr>
          <w:rFonts w:ascii="Franklin Gothic Book" w:hAnsi="Franklin Gothic Book" w:cs="Calibri"/>
          <w:spacing w:val="-3"/>
          <w:sz w:val="20"/>
          <w:szCs w:val="20"/>
        </w:rPr>
        <w:t xml:space="preserve"> </w:t>
      </w:r>
    </w:p>
    <w:p w:rsidR="00127BF6" w:rsidRPr="009D553D" w:rsidRDefault="00127BF6" w:rsidP="00127BF6">
      <w:pPr>
        <w:tabs>
          <w:tab w:val="left" w:pos="-720"/>
          <w:tab w:val="left" w:pos="4900"/>
        </w:tabs>
        <w:suppressAutoHyphens/>
        <w:spacing w:line="300" w:lineRule="auto"/>
        <w:jc w:val="both"/>
        <w:rPr>
          <w:rFonts w:ascii="Franklin Gothic Book" w:hAnsi="Franklin Gothic Book" w:cs="Calibri"/>
          <w:spacing w:val="-3"/>
          <w:sz w:val="20"/>
          <w:szCs w:val="20"/>
        </w:rPr>
      </w:pPr>
      <w:r w:rsidRPr="009D553D">
        <w:rPr>
          <w:rFonts w:ascii="Franklin Gothic Book" w:hAnsi="Franklin Gothic Book" w:cs="Calibri"/>
          <w:spacing w:val="-3"/>
          <w:sz w:val="20"/>
          <w:szCs w:val="20"/>
        </w:rPr>
        <w:t xml:space="preserve">[pieczęć firmowa oraz podpisy osób upoważnionych </w:t>
      </w:r>
    </w:p>
    <w:p w:rsidR="00127BF6" w:rsidRPr="009D553D" w:rsidRDefault="00127BF6" w:rsidP="00127BF6">
      <w:pPr>
        <w:tabs>
          <w:tab w:val="left" w:pos="-720"/>
          <w:tab w:val="left" w:pos="4900"/>
        </w:tabs>
        <w:suppressAutoHyphens/>
        <w:spacing w:line="300" w:lineRule="auto"/>
        <w:jc w:val="both"/>
        <w:rPr>
          <w:rFonts w:ascii="Franklin Gothic Book" w:hAnsi="Franklin Gothic Book" w:cs="Calibri"/>
          <w:spacing w:val="-3"/>
          <w:sz w:val="20"/>
          <w:szCs w:val="20"/>
        </w:rPr>
      </w:pPr>
      <w:r w:rsidRPr="009D553D">
        <w:rPr>
          <w:rFonts w:ascii="Franklin Gothic Book" w:hAnsi="Franklin Gothic Book" w:cs="Calibri"/>
          <w:spacing w:val="-3"/>
          <w:sz w:val="20"/>
          <w:szCs w:val="20"/>
        </w:rPr>
        <w:t>do składania oświadczeń woli w imieniu Banku/ Gwaranta]</w:t>
      </w:r>
    </w:p>
    <w:p w:rsidR="00127BF6" w:rsidRPr="009D553D" w:rsidRDefault="00127BF6" w:rsidP="00127BF6">
      <w:pPr>
        <w:spacing w:line="300" w:lineRule="auto"/>
        <w:rPr>
          <w:rFonts w:ascii="Franklin Gothic Book" w:hAnsi="Franklin Gothic Book" w:cs="Arial"/>
          <w:b/>
          <w:sz w:val="20"/>
          <w:szCs w:val="20"/>
        </w:rPr>
      </w:pPr>
      <w:r w:rsidRPr="009D553D">
        <w:rPr>
          <w:rFonts w:ascii="Franklin Gothic Book" w:hAnsi="Franklin Gothic Book" w:cs="Arial"/>
          <w:b/>
          <w:sz w:val="20"/>
          <w:szCs w:val="20"/>
        </w:rPr>
        <w:br w:type="page"/>
      </w:r>
    </w:p>
    <w:p w:rsidR="00A418E6" w:rsidRPr="00653488" w:rsidRDefault="00A418E6" w:rsidP="00A418E6">
      <w:pPr>
        <w:jc w:val="center"/>
        <w:rPr>
          <w:rFonts w:ascii="Franklin Gothic Book" w:hAnsi="Franklin Gothic Book" w:cstheme="minorHAnsi"/>
          <w:b/>
          <w:sz w:val="22"/>
          <w:szCs w:val="22"/>
        </w:rPr>
      </w:pPr>
    </w:p>
    <w:p w:rsidR="001D0E13" w:rsidRPr="00653488" w:rsidRDefault="001D0E13" w:rsidP="001D0E13">
      <w:pPr>
        <w:spacing w:after="200" w:line="276" w:lineRule="auto"/>
        <w:rPr>
          <w:rFonts w:ascii="Franklin Gothic Book" w:hAnsi="Franklin Gothic Book" w:cs="Arial"/>
          <w:b/>
          <w:sz w:val="22"/>
          <w:szCs w:val="22"/>
        </w:rPr>
      </w:pPr>
      <w:r w:rsidRPr="00653488">
        <w:rPr>
          <w:rFonts w:ascii="Franklin Gothic Book" w:hAnsi="Franklin Gothic Book" w:cs="Arial"/>
          <w:b/>
          <w:sz w:val="22"/>
          <w:szCs w:val="22"/>
        </w:rPr>
        <w:t xml:space="preserve">ZAŁĄCZNIK NR 6 do Umowy  </w:t>
      </w:r>
    </w:p>
    <w:p w:rsidR="001D0E13" w:rsidRPr="00653488" w:rsidRDefault="001D0E13" w:rsidP="001D0E13">
      <w:pPr>
        <w:jc w:val="center"/>
        <w:rPr>
          <w:rFonts w:ascii="Franklin Gothic Book" w:hAnsi="Franklin Gothic Book" w:cstheme="minorHAnsi"/>
          <w:b/>
          <w:sz w:val="22"/>
          <w:szCs w:val="22"/>
        </w:rPr>
      </w:pPr>
    </w:p>
    <w:p w:rsidR="006E7CCB" w:rsidRDefault="006E7CCB" w:rsidP="006E7CCB">
      <w:pPr>
        <w:spacing w:after="200" w:line="276" w:lineRule="auto"/>
        <w:jc w:val="center"/>
        <w:rPr>
          <w:rFonts w:ascii="Franklin Gothic Book" w:hAnsi="Franklin Gothic Book" w:cs="Arial"/>
          <w:b/>
          <w:sz w:val="22"/>
          <w:szCs w:val="22"/>
        </w:rPr>
      </w:pPr>
      <w:r>
        <w:rPr>
          <w:rFonts w:ascii="Franklin Gothic Book" w:hAnsi="Franklin Gothic Book" w:cs="Arial"/>
          <w:b/>
          <w:sz w:val="22"/>
          <w:szCs w:val="22"/>
        </w:rPr>
        <w:t>WARUNKI UBEZPIECZENIOWE</w:t>
      </w:r>
    </w:p>
    <w:p w:rsidR="006E7CCB" w:rsidRDefault="006E7CCB" w:rsidP="006E7CCB">
      <w:pPr>
        <w:spacing w:after="200" w:line="276" w:lineRule="auto"/>
        <w:rPr>
          <w:rFonts w:ascii="Franklin Gothic Book" w:hAnsi="Franklin Gothic Book" w:cs="Arial"/>
          <w:b/>
          <w:sz w:val="22"/>
          <w:szCs w:val="22"/>
        </w:rPr>
      </w:pPr>
    </w:p>
    <w:p w:rsidR="006E7CCB" w:rsidRDefault="006E7CCB" w:rsidP="006E7CCB">
      <w:pPr>
        <w:spacing w:after="160" w:line="256" w:lineRule="auto"/>
        <w:jc w:val="both"/>
        <w:rPr>
          <w:rFonts w:ascii="Franklin Gothic Book" w:eastAsiaTheme="minorHAnsi" w:hAnsi="Franklin Gothic Book" w:cstheme="minorBidi"/>
          <w:sz w:val="22"/>
          <w:szCs w:val="22"/>
          <w:lang w:eastAsia="en-US"/>
        </w:rPr>
      </w:pPr>
      <w:r>
        <w:rPr>
          <w:rFonts w:ascii="Franklin Gothic Book" w:eastAsiaTheme="minorHAnsi" w:hAnsi="Franklin Gothic Book" w:cstheme="minorBidi"/>
          <w:sz w:val="22"/>
          <w:szCs w:val="22"/>
          <w:lang w:eastAsia="en-US"/>
        </w:rPr>
        <w:t>1.</w:t>
      </w:r>
      <w:r>
        <w:rPr>
          <w:rFonts w:ascii="Franklin Gothic Book" w:eastAsiaTheme="minorHAnsi" w:hAnsi="Franklin Gothic Book" w:cstheme="minorBidi"/>
          <w:sz w:val="22"/>
          <w:szCs w:val="22"/>
          <w:lang w:eastAsia="en-US"/>
        </w:rPr>
        <w:tab/>
        <w:t>Wykonawca zapewni ochronę ubezpieczeniową w ramach umowy ubezpieczenia odpowiedzialności cywilnej zgodnie z zapisami ust. 2 niniejszego załącznika.</w:t>
      </w:r>
    </w:p>
    <w:p w:rsidR="006E7CCB" w:rsidRDefault="006E7CCB" w:rsidP="006E7CCB">
      <w:pPr>
        <w:spacing w:after="160" w:line="256" w:lineRule="auto"/>
        <w:jc w:val="both"/>
        <w:rPr>
          <w:rFonts w:ascii="Franklin Gothic Book" w:eastAsiaTheme="minorHAnsi" w:hAnsi="Franklin Gothic Book" w:cstheme="minorBidi"/>
          <w:sz w:val="22"/>
          <w:szCs w:val="22"/>
          <w:lang w:eastAsia="en-US"/>
        </w:rPr>
      </w:pPr>
      <w:r>
        <w:rPr>
          <w:rFonts w:ascii="Franklin Gothic Book" w:eastAsiaTheme="minorHAnsi" w:hAnsi="Franklin Gothic Book" w:cstheme="minorBidi"/>
          <w:sz w:val="22"/>
          <w:szCs w:val="22"/>
          <w:lang w:eastAsia="en-US"/>
        </w:rPr>
        <w:t>2.</w:t>
      </w:r>
      <w:r>
        <w:rPr>
          <w:rFonts w:ascii="Franklin Gothic Book" w:eastAsiaTheme="minorHAnsi" w:hAnsi="Franklin Gothic Book" w:cstheme="minorBidi"/>
          <w:sz w:val="22"/>
          <w:szCs w:val="22"/>
          <w:lang w:eastAsia="en-US"/>
        </w:rPr>
        <w:tab/>
        <w:t xml:space="preserve">Ubezpieczenie Odpowiedzialności Cywilnej </w:t>
      </w:r>
    </w:p>
    <w:p w:rsidR="006E7CCB" w:rsidRDefault="006E7CCB" w:rsidP="006E7CCB">
      <w:pPr>
        <w:spacing w:after="160" w:line="256" w:lineRule="auto"/>
        <w:jc w:val="both"/>
        <w:rPr>
          <w:rFonts w:ascii="Franklin Gothic Book" w:eastAsiaTheme="minorHAnsi" w:hAnsi="Franklin Gothic Book" w:cstheme="minorBidi"/>
          <w:sz w:val="22"/>
          <w:szCs w:val="22"/>
          <w:lang w:eastAsia="en-US"/>
        </w:rPr>
      </w:pPr>
      <w:r>
        <w:rPr>
          <w:rFonts w:ascii="Franklin Gothic Book" w:eastAsiaTheme="minorHAnsi" w:hAnsi="Franklin Gothic Book" w:cstheme="minorBidi"/>
          <w:sz w:val="22"/>
          <w:szCs w:val="22"/>
          <w:lang w:eastAsia="en-US"/>
        </w:rPr>
        <w:t>Wykonawca utrzyma w mocy, co najmniej przez okres związania niniejszą Umową, oraz zapewni ciągłość ubezpieczenia odpowiedzialności cywilnej (OC), w której rodzaj działalności objętej ochroną będzie zgodny z zakresem prac wykonywanych w ramach niniejszej Umowy.</w:t>
      </w:r>
    </w:p>
    <w:p w:rsidR="006E7CCB" w:rsidRDefault="006E7CCB" w:rsidP="006E7CCB">
      <w:pPr>
        <w:spacing w:after="160" w:line="256" w:lineRule="auto"/>
        <w:jc w:val="both"/>
        <w:rPr>
          <w:rFonts w:ascii="Franklin Gothic Book" w:eastAsiaTheme="minorHAnsi" w:hAnsi="Franklin Gothic Book" w:cstheme="minorBidi"/>
          <w:sz w:val="22"/>
          <w:szCs w:val="22"/>
          <w:lang w:eastAsia="en-US"/>
        </w:rPr>
      </w:pPr>
      <w:r>
        <w:rPr>
          <w:rFonts w:ascii="Franklin Gothic Book" w:eastAsiaTheme="minorHAnsi" w:hAnsi="Franklin Gothic Book" w:cstheme="minorBidi"/>
          <w:sz w:val="22"/>
          <w:szCs w:val="22"/>
          <w:lang w:eastAsia="en-US"/>
        </w:rPr>
        <w:t>Ubezpieczenie to będzie spełniało łącznie następujące warunki:</w:t>
      </w:r>
    </w:p>
    <w:p w:rsidR="006E7CCB" w:rsidRDefault="006E7CCB" w:rsidP="006E7CCB">
      <w:pPr>
        <w:spacing w:after="160" w:line="256" w:lineRule="auto"/>
        <w:jc w:val="both"/>
        <w:rPr>
          <w:rFonts w:ascii="Franklin Gothic Book" w:eastAsiaTheme="minorHAnsi" w:hAnsi="Franklin Gothic Book" w:cstheme="minorBidi"/>
          <w:sz w:val="22"/>
          <w:szCs w:val="22"/>
          <w:lang w:eastAsia="en-US"/>
        </w:rPr>
      </w:pPr>
      <w:r>
        <w:rPr>
          <w:rFonts w:ascii="Franklin Gothic Book" w:eastAsiaTheme="minorHAnsi" w:hAnsi="Franklin Gothic Book" w:cstheme="minorBidi"/>
          <w:sz w:val="22"/>
          <w:szCs w:val="22"/>
          <w:lang w:eastAsia="en-US"/>
        </w:rPr>
        <w:t>1)</w:t>
      </w:r>
      <w:r>
        <w:rPr>
          <w:rFonts w:ascii="Franklin Gothic Book" w:eastAsiaTheme="minorHAnsi" w:hAnsi="Franklin Gothic Book" w:cstheme="minorBidi"/>
          <w:sz w:val="22"/>
          <w:szCs w:val="22"/>
          <w:lang w:eastAsia="en-US"/>
        </w:rPr>
        <w:tab/>
        <w:t>Zakres ochrony objąć powinien odpowiedzialność cywilną Ubezpieczonych z tytułu czynów niedozwolonych (odpowiedzialność deliktową) oraz odpowiedzialność cywilną za szkody wynikające z niewykonania lub nienależytego wykonania zobowiązania (odpowiedzialność kontraktowa), jak również odpowiedzialność cywilną za szkody wyrządzone przez wyprodukowany/dostarczony produkt bądź wykonaną usługę. Ochroną objęte zostaną szkody rzeczowe i osobowe wyrządzone osobom trzecim.</w:t>
      </w:r>
    </w:p>
    <w:p w:rsidR="006E7CCB" w:rsidRDefault="006E7CCB" w:rsidP="006E7CCB">
      <w:pPr>
        <w:spacing w:after="160" w:line="256" w:lineRule="auto"/>
        <w:jc w:val="both"/>
        <w:rPr>
          <w:rFonts w:ascii="Franklin Gothic Book" w:eastAsiaTheme="minorHAnsi" w:hAnsi="Franklin Gothic Book" w:cstheme="minorBidi"/>
          <w:sz w:val="22"/>
          <w:szCs w:val="22"/>
          <w:lang w:eastAsia="en-US"/>
        </w:rPr>
      </w:pPr>
      <w:r>
        <w:rPr>
          <w:rFonts w:ascii="Franklin Gothic Book" w:eastAsiaTheme="minorHAnsi" w:hAnsi="Franklin Gothic Book" w:cstheme="minorBidi"/>
          <w:sz w:val="22"/>
          <w:szCs w:val="22"/>
          <w:lang w:eastAsia="en-US"/>
        </w:rPr>
        <w:t>Dodatkowo, zakres ubezpieczenia zostanie rozszerzony o / będzie uwzględniał:</w:t>
      </w:r>
    </w:p>
    <w:p w:rsidR="006E7CCB" w:rsidRDefault="006E7CCB" w:rsidP="006E7CCB">
      <w:pPr>
        <w:spacing w:after="160" w:line="256" w:lineRule="auto"/>
        <w:jc w:val="both"/>
        <w:rPr>
          <w:rFonts w:ascii="Franklin Gothic Book" w:eastAsiaTheme="minorHAnsi" w:hAnsi="Franklin Gothic Book" w:cstheme="minorBidi"/>
          <w:sz w:val="22"/>
          <w:szCs w:val="22"/>
          <w:lang w:eastAsia="en-US"/>
        </w:rPr>
      </w:pPr>
      <w:r>
        <w:rPr>
          <w:rFonts w:ascii="Franklin Gothic Book" w:eastAsiaTheme="minorHAnsi" w:hAnsi="Franklin Gothic Book" w:cstheme="minorBidi"/>
          <w:sz w:val="22"/>
          <w:szCs w:val="22"/>
          <w:lang w:eastAsia="en-US"/>
        </w:rPr>
        <w:t>a)</w:t>
      </w:r>
      <w:r>
        <w:rPr>
          <w:rFonts w:ascii="Franklin Gothic Book" w:eastAsiaTheme="minorHAnsi" w:hAnsi="Franklin Gothic Book" w:cstheme="minorBidi"/>
          <w:sz w:val="22"/>
          <w:szCs w:val="22"/>
          <w:lang w:eastAsia="en-US"/>
        </w:rPr>
        <w:tab/>
        <w:t>szkody osobowe wyrządzone przez Ubezpieczonych zatrudnionym przy realizacji inwestycji pracownikom (OC pracodawcy) z możliwością zastosowania podlimitu odpowiedzialności w wysokości nie niższej niż 2.000.000 zł (słownie: dwa miliony złotych) na jedno i wszystkie zdarzenia;</w:t>
      </w:r>
    </w:p>
    <w:p w:rsidR="006E7CCB" w:rsidRDefault="006E7CCB" w:rsidP="006E7CCB">
      <w:pPr>
        <w:spacing w:after="160" w:line="256" w:lineRule="auto"/>
        <w:jc w:val="both"/>
        <w:rPr>
          <w:rFonts w:ascii="Franklin Gothic Book" w:eastAsiaTheme="minorHAnsi" w:hAnsi="Franklin Gothic Book" w:cstheme="minorBidi"/>
          <w:sz w:val="22"/>
          <w:szCs w:val="22"/>
          <w:lang w:eastAsia="en-US"/>
        </w:rPr>
      </w:pPr>
      <w:r>
        <w:rPr>
          <w:rFonts w:ascii="Franklin Gothic Book" w:eastAsiaTheme="minorHAnsi" w:hAnsi="Franklin Gothic Book" w:cstheme="minorBidi"/>
          <w:sz w:val="22"/>
          <w:szCs w:val="22"/>
          <w:lang w:eastAsia="en-US"/>
        </w:rPr>
        <w:t>b)</w:t>
      </w:r>
      <w:r>
        <w:rPr>
          <w:rFonts w:ascii="Franklin Gothic Book" w:eastAsiaTheme="minorHAnsi" w:hAnsi="Franklin Gothic Book" w:cstheme="minorBidi"/>
          <w:sz w:val="22"/>
          <w:szCs w:val="22"/>
          <w:lang w:eastAsia="en-US"/>
        </w:rPr>
        <w:tab/>
        <w:t xml:space="preserve">szkody spowodowane przez pojazdy nie podlegające obowiązkowemu ubezpieczeniu odpowiedzialności cywilnej posiadaczy pojazdów mechanicznych o ile będą wykorzystywane do realizacji Umowy. </w:t>
      </w:r>
    </w:p>
    <w:p w:rsidR="006E7CCB" w:rsidRDefault="006E7CCB" w:rsidP="006E7CCB">
      <w:pPr>
        <w:spacing w:after="160" w:line="256" w:lineRule="auto"/>
        <w:jc w:val="both"/>
        <w:rPr>
          <w:rFonts w:ascii="Franklin Gothic Book" w:eastAsiaTheme="minorHAnsi" w:hAnsi="Franklin Gothic Book" w:cstheme="minorBidi"/>
          <w:sz w:val="22"/>
          <w:szCs w:val="22"/>
          <w:lang w:eastAsia="en-US"/>
        </w:rPr>
      </w:pPr>
      <w:r>
        <w:rPr>
          <w:rFonts w:ascii="Franklin Gothic Book" w:eastAsiaTheme="minorHAnsi" w:hAnsi="Franklin Gothic Book" w:cstheme="minorBidi"/>
          <w:sz w:val="22"/>
          <w:szCs w:val="22"/>
          <w:lang w:eastAsia="en-US"/>
        </w:rPr>
        <w:t>c)</w:t>
      </w:r>
      <w:r>
        <w:rPr>
          <w:rFonts w:ascii="Franklin Gothic Book" w:eastAsiaTheme="minorHAnsi" w:hAnsi="Franklin Gothic Book" w:cstheme="minorBidi"/>
          <w:sz w:val="22"/>
          <w:szCs w:val="22"/>
          <w:lang w:eastAsia="en-US"/>
        </w:rPr>
        <w:tab/>
        <w:t>szkody powstałe po wykonaniu pracy lub usługi wynikłe z nienależytego wykonania zobowiązania, i/lub z czynu niedozwolonego;</w:t>
      </w:r>
    </w:p>
    <w:p w:rsidR="006E7CCB" w:rsidRDefault="006E7CCB" w:rsidP="006E7CCB">
      <w:pPr>
        <w:spacing w:after="160" w:line="256" w:lineRule="auto"/>
        <w:jc w:val="both"/>
        <w:rPr>
          <w:rFonts w:ascii="Franklin Gothic Book" w:eastAsiaTheme="minorHAnsi" w:hAnsi="Franklin Gothic Book" w:cstheme="minorBidi"/>
          <w:sz w:val="22"/>
          <w:szCs w:val="22"/>
          <w:lang w:eastAsia="en-US"/>
        </w:rPr>
      </w:pPr>
      <w:r>
        <w:rPr>
          <w:rFonts w:ascii="Franklin Gothic Book" w:eastAsiaTheme="minorHAnsi" w:hAnsi="Franklin Gothic Book" w:cstheme="minorBidi"/>
          <w:sz w:val="22"/>
          <w:szCs w:val="22"/>
          <w:lang w:eastAsia="en-US"/>
        </w:rPr>
        <w:t>d)</w:t>
      </w:r>
      <w:r>
        <w:rPr>
          <w:rFonts w:ascii="Franklin Gothic Book" w:eastAsiaTheme="minorHAnsi" w:hAnsi="Franklin Gothic Book" w:cstheme="minorBidi"/>
          <w:sz w:val="22"/>
          <w:szCs w:val="22"/>
          <w:lang w:eastAsia="en-US"/>
        </w:rPr>
        <w:tab/>
        <w:t>szkody powstałe wskutek rażącego niedbalstwa;</w:t>
      </w:r>
    </w:p>
    <w:p w:rsidR="006E7CCB" w:rsidRDefault="006E7CCB" w:rsidP="006E7CCB">
      <w:pPr>
        <w:spacing w:after="160" w:line="256" w:lineRule="auto"/>
        <w:jc w:val="both"/>
        <w:rPr>
          <w:rFonts w:ascii="Franklin Gothic Book" w:eastAsiaTheme="minorHAnsi" w:hAnsi="Franklin Gothic Book" w:cstheme="minorBidi"/>
          <w:sz w:val="22"/>
          <w:szCs w:val="22"/>
          <w:lang w:eastAsia="en-US"/>
        </w:rPr>
      </w:pPr>
      <w:r>
        <w:rPr>
          <w:rFonts w:ascii="Franklin Gothic Book" w:eastAsiaTheme="minorHAnsi" w:hAnsi="Franklin Gothic Book" w:cstheme="minorBidi"/>
          <w:sz w:val="22"/>
          <w:szCs w:val="22"/>
          <w:lang w:eastAsia="en-US"/>
        </w:rPr>
        <w:t>e)</w:t>
      </w:r>
      <w:r>
        <w:rPr>
          <w:rFonts w:ascii="Franklin Gothic Book" w:eastAsiaTheme="minorHAnsi" w:hAnsi="Franklin Gothic Book" w:cstheme="minorBidi"/>
          <w:sz w:val="22"/>
          <w:szCs w:val="22"/>
          <w:lang w:eastAsia="en-US"/>
        </w:rPr>
        <w:tab/>
        <w:t>szkody wyrządzone w mieniu przekazanym w celu wykonania obróbki, czyszczenia, naprawy, demontażu, montażu, zabudowy lub innych podobnych czynności lub prac;</w:t>
      </w:r>
    </w:p>
    <w:p w:rsidR="006E7CCB" w:rsidRDefault="006E7CCB" w:rsidP="006E7CCB">
      <w:pPr>
        <w:spacing w:after="160" w:line="256" w:lineRule="auto"/>
        <w:jc w:val="both"/>
        <w:rPr>
          <w:rFonts w:ascii="Franklin Gothic Book" w:eastAsiaTheme="minorHAnsi" w:hAnsi="Franklin Gothic Book" w:cstheme="minorBidi"/>
          <w:sz w:val="22"/>
          <w:szCs w:val="22"/>
          <w:lang w:eastAsia="en-US"/>
        </w:rPr>
      </w:pPr>
      <w:r>
        <w:rPr>
          <w:rFonts w:ascii="Franklin Gothic Book" w:eastAsiaTheme="minorHAnsi" w:hAnsi="Franklin Gothic Book" w:cstheme="minorBidi"/>
          <w:sz w:val="22"/>
          <w:szCs w:val="22"/>
          <w:lang w:eastAsia="en-US"/>
        </w:rPr>
        <w:t>f)</w:t>
      </w:r>
      <w:r>
        <w:rPr>
          <w:rFonts w:ascii="Franklin Gothic Book" w:eastAsiaTheme="minorHAnsi" w:hAnsi="Franklin Gothic Book" w:cstheme="minorBidi"/>
          <w:sz w:val="22"/>
          <w:szCs w:val="22"/>
          <w:lang w:eastAsia="en-US"/>
        </w:rPr>
        <w:tab/>
        <w:t>szkody wyrządzone w mieniu powierzonym lub będącym w pieczy, pod nadzorem lub kontrolą Wykonawcy lub Podwykonawcy – o ile wykonawcy będzie powierzane mienie inne niż będące przedmiotem wykonywanych prac;</w:t>
      </w:r>
    </w:p>
    <w:p w:rsidR="006E7CCB" w:rsidRDefault="006E7CCB" w:rsidP="006E7CCB">
      <w:pPr>
        <w:spacing w:after="160" w:line="256" w:lineRule="auto"/>
        <w:jc w:val="both"/>
        <w:rPr>
          <w:rFonts w:ascii="Franklin Gothic Book" w:eastAsiaTheme="minorHAnsi" w:hAnsi="Franklin Gothic Book" w:cstheme="minorBidi"/>
          <w:sz w:val="22"/>
          <w:szCs w:val="22"/>
          <w:lang w:eastAsia="en-US"/>
        </w:rPr>
      </w:pPr>
      <w:r>
        <w:rPr>
          <w:rFonts w:ascii="Franklin Gothic Book" w:eastAsiaTheme="minorHAnsi" w:hAnsi="Franklin Gothic Book" w:cstheme="minorBidi"/>
          <w:sz w:val="22"/>
          <w:szCs w:val="22"/>
          <w:lang w:eastAsia="en-US"/>
        </w:rPr>
        <w:t>g)</w:t>
      </w:r>
      <w:r>
        <w:rPr>
          <w:rFonts w:ascii="Franklin Gothic Book" w:eastAsiaTheme="minorHAnsi" w:hAnsi="Franklin Gothic Book" w:cstheme="minorBidi"/>
          <w:sz w:val="22"/>
          <w:szCs w:val="22"/>
          <w:lang w:eastAsia="en-US"/>
        </w:rPr>
        <w:tab/>
        <w:t>szkody nie będące następstwem szkód osobowych, ani szkód rzeczowych (tzw. czyste straty finansowe). Dopuszcza się zastosowanie podlimitu odpowiedzialności w wysokości nie niższej niż 2.000.000 zł (słownie: dwa miliony  złotych) na jedno i wszystkie zdarzenia;</w:t>
      </w:r>
    </w:p>
    <w:p w:rsidR="006E7CCB" w:rsidRDefault="006E7CCB" w:rsidP="006E7CCB">
      <w:pPr>
        <w:spacing w:after="160" w:line="256" w:lineRule="auto"/>
        <w:jc w:val="both"/>
        <w:rPr>
          <w:rFonts w:ascii="Franklin Gothic Book" w:eastAsiaTheme="minorHAnsi" w:hAnsi="Franklin Gothic Book" w:cstheme="minorBidi"/>
          <w:sz w:val="22"/>
          <w:szCs w:val="22"/>
          <w:lang w:eastAsia="en-US"/>
        </w:rPr>
      </w:pPr>
      <w:r>
        <w:rPr>
          <w:rFonts w:ascii="Franklin Gothic Book" w:eastAsiaTheme="minorHAnsi" w:hAnsi="Franklin Gothic Book" w:cstheme="minorBidi"/>
          <w:sz w:val="22"/>
          <w:szCs w:val="22"/>
          <w:lang w:eastAsia="en-US"/>
        </w:rPr>
        <w:t>h)</w:t>
      </w:r>
      <w:r>
        <w:rPr>
          <w:rFonts w:ascii="Franklin Gothic Book" w:eastAsiaTheme="minorHAnsi" w:hAnsi="Franklin Gothic Book" w:cstheme="minorBidi"/>
          <w:sz w:val="22"/>
          <w:szCs w:val="22"/>
          <w:lang w:eastAsia="en-US"/>
        </w:rPr>
        <w:tab/>
        <w:t>nagłe szkody polegające na zanieczyszczeniu środowiska. Dopuszcza się zastosowanie podlimitu odpowiedzialności w wysokości nie niższej niż 2.000.000 zł (słownie: dwa miliony  złotych) na jedno i wszystkie zdarzenia;</w:t>
      </w:r>
    </w:p>
    <w:p w:rsidR="006E7CCB" w:rsidRDefault="006E7CCB" w:rsidP="006E7CCB">
      <w:pPr>
        <w:spacing w:after="160" w:line="256" w:lineRule="auto"/>
        <w:jc w:val="both"/>
        <w:rPr>
          <w:rFonts w:ascii="Franklin Gothic Book" w:eastAsiaTheme="minorHAnsi" w:hAnsi="Franklin Gothic Book" w:cstheme="minorBidi"/>
          <w:sz w:val="22"/>
          <w:szCs w:val="22"/>
          <w:lang w:eastAsia="en-US"/>
        </w:rPr>
      </w:pPr>
      <w:r>
        <w:rPr>
          <w:rFonts w:ascii="Franklin Gothic Book" w:eastAsiaTheme="minorHAnsi" w:hAnsi="Franklin Gothic Book" w:cstheme="minorBidi"/>
          <w:sz w:val="22"/>
          <w:szCs w:val="22"/>
          <w:lang w:eastAsia="en-US"/>
        </w:rPr>
        <w:t>i)</w:t>
      </w:r>
      <w:r>
        <w:rPr>
          <w:rFonts w:ascii="Franklin Gothic Book" w:eastAsiaTheme="minorHAnsi" w:hAnsi="Franklin Gothic Book" w:cstheme="minorBidi"/>
          <w:sz w:val="22"/>
          <w:szCs w:val="22"/>
          <w:lang w:eastAsia="en-US"/>
        </w:rPr>
        <w:tab/>
        <w:t xml:space="preserve">koszty osób trzecich poniesione na usunięcie, demontaż lub odsłonięcie wadliwych produktów oraz na montaż, umocowanie lub położenie produktu bez wad. Dopuszcza się zastosowanie podlimitu </w:t>
      </w:r>
      <w:r>
        <w:rPr>
          <w:rFonts w:ascii="Franklin Gothic Book" w:eastAsiaTheme="minorHAnsi" w:hAnsi="Franklin Gothic Book" w:cstheme="minorBidi"/>
          <w:sz w:val="22"/>
          <w:szCs w:val="22"/>
          <w:lang w:eastAsia="en-US"/>
        </w:rPr>
        <w:lastRenderedPageBreak/>
        <w:t>odpowiedzialności w wysokości nie niższej niż 2.000.000 zł (słownie: dwa miliony  złotych) na jedno i wszystkie zdarzenia;</w:t>
      </w:r>
    </w:p>
    <w:p w:rsidR="006E7CCB" w:rsidRDefault="006E7CCB" w:rsidP="006E7CCB">
      <w:pPr>
        <w:spacing w:after="160" w:line="256" w:lineRule="auto"/>
        <w:jc w:val="both"/>
        <w:rPr>
          <w:rFonts w:ascii="Franklin Gothic Book" w:eastAsiaTheme="minorHAnsi" w:hAnsi="Franklin Gothic Book" w:cstheme="minorBidi"/>
          <w:sz w:val="22"/>
          <w:szCs w:val="22"/>
          <w:lang w:eastAsia="en-US"/>
        </w:rPr>
      </w:pPr>
      <w:r>
        <w:rPr>
          <w:rFonts w:ascii="Franklin Gothic Book" w:eastAsiaTheme="minorHAnsi" w:hAnsi="Franklin Gothic Book" w:cstheme="minorBidi"/>
          <w:sz w:val="22"/>
          <w:szCs w:val="22"/>
          <w:lang w:eastAsia="en-US"/>
        </w:rPr>
        <w:t>2)</w:t>
      </w:r>
      <w:r>
        <w:rPr>
          <w:rFonts w:ascii="Franklin Gothic Book" w:eastAsiaTheme="minorHAnsi" w:hAnsi="Franklin Gothic Book" w:cstheme="minorBidi"/>
          <w:sz w:val="22"/>
          <w:szCs w:val="22"/>
          <w:lang w:eastAsia="en-US"/>
        </w:rPr>
        <w:tab/>
        <w:t>Ochroną jako ubezpieczeni objęci będą także podwykonawcy jako dodatkowo ubezpieczeni.</w:t>
      </w:r>
    </w:p>
    <w:p w:rsidR="006E7CCB" w:rsidRDefault="006E7CCB" w:rsidP="006E7CCB">
      <w:pPr>
        <w:spacing w:after="160" w:line="256" w:lineRule="auto"/>
        <w:jc w:val="both"/>
        <w:rPr>
          <w:rFonts w:ascii="Franklin Gothic Book" w:eastAsiaTheme="minorHAnsi" w:hAnsi="Franklin Gothic Book" w:cstheme="minorBidi"/>
          <w:sz w:val="22"/>
          <w:szCs w:val="22"/>
          <w:lang w:eastAsia="en-US"/>
        </w:rPr>
      </w:pPr>
      <w:r>
        <w:rPr>
          <w:rFonts w:ascii="Franklin Gothic Book" w:eastAsiaTheme="minorHAnsi" w:hAnsi="Franklin Gothic Book" w:cstheme="minorBidi"/>
          <w:sz w:val="22"/>
          <w:szCs w:val="22"/>
          <w:lang w:eastAsia="en-US"/>
        </w:rPr>
        <w:t>3)</w:t>
      </w:r>
      <w:r>
        <w:rPr>
          <w:rFonts w:ascii="Franklin Gothic Book" w:eastAsiaTheme="minorHAnsi" w:hAnsi="Franklin Gothic Book" w:cstheme="minorBidi"/>
          <w:sz w:val="22"/>
          <w:szCs w:val="22"/>
          <w:lang w:eastAsia="en-US"/>
        </w:rPr>
        <w:tab/>
        <w:t>Suma gwarancyjna powinna wynosić nie mniej niż 5.000.000 zł (słownie: pięć milionów   złotych) na jedno i wszystkie zdarzenia.</w:t>
      </w:r>
    </w:p>
    <w:p w:rsidR="006E7CCB" w:rsidRDefault="006E7CCB" w:rsidP="006E7CCB">
      <w:pPr>
        <w:spacing w:after="160" w:line="256" w:lineRule="auto"/>
        <w:jc w:val="both"/>
        <w:rPr>
          <w:rFonts w:ascii="Franklin Gothic Book" w:eastAsiaTheme="minorHAnsi" w:hAnsi="Franklin Gothic Book" w:cstheme="minorBidi"/>
          <w:sz w:val="22"/>
          <w:szCs w:val="22"/>
          <w:lang w:eastAsia="en-US"/>
        </w:rPr>
      </w:pPr>
      <w:r>
        <w:rPr>
          <w:rFonts w:ascii="Franklin Gothic Book" w:eastAsiaTheme="minorHAnsi" w:hAnsi="Franklin Gothic Book" w:cstheme="minorBidi"/>
          <w:sz w:val="22"/>
          <w:szCs w:val="22"/>
          <w:lang w:eastAsia="en-US"/>
        </w:rPr>
        <w:t>4)</w:t>
      </w:r>
      <w:r>
        <w:rPr>
          <w:rFonts w:ascii="Franklin Gothic Book" w:eastAsiaTheme="minorHAnsi" w:hAnsi="Franklin Gothic Book" w:cstheme="minorBidi"/>
          <w:sz w:val="22"/>
          <w:szCs w:val="22"/>
          <w:lang w:eastAsia="en-US"/>
        </w:rPr>
        <w:tab/>
        <w:t>Franszyzy, udziały własne ubezpieczenia powinny dotyczyć wyłącznie szkód rzeczowych lub czystych strat finansowych i wynosić nie więcej niż 50.000 zł (słownie: pięćdziesiąt tysięcy złotych)</w:t>
      </w:r>
    </w:p>
    <w:p w:rsidR="006E7CCB" w:rsidRDefault="006E7CCB" w:rsidP="006E7CCB">
      <w:pPr>
        <w:spacing w:after="160" w:line="256" w:lineRule="auto"/>
        <w:jc w:val="both"/>
        <w:rPr>
          <w:rFonts w:ascii="Franklin Gothic Book" w:eastAsiaTheme="minorHAnsi" w:hAnsi="Franklin Gothic Book" w:cstheme="minorBidi"/>
          <w:sz w:val="22"/>
          <w:szCs w:val="22"/>
          <w:lang w:eastAsia="en-US"/>
        </w:rPr>
      </w:pPr>
      <w:r>
        <w:rPr>
          <w:rFonts w:ascii="Franklin Gothic Book" w:eastAsiaTheme="minorHAnsi" w:hAnsi="Franklin Gothic Book" w:cstheme="minorBidi"/>
          <w:sz w:val="22"/>
          <w:szCs w:val="22"/>
          <w:lang w:eastAsia="en-US"/>
        </w:rPr>
        <w:t>5)</w:t>
      </w:r>
      <w:r>
        <w:rPr>
          <w:rFonts w:ascii="Franklin Gothic Book" w:eastAsiaTheme="minorHAnsi" w:hAnsi="Franklin Gothic Book" w:cstheme="minorBidi"/>
          <w:sz w:val="22"/>
          <w:szCs w:val="22"/>
          <w:lang w:eastAsia="en-US"/>
        </w:rPr>
        <w:tab/>
        <w:t>Zakres terytorialny umowy ubezpieczenia odpowiedzialności cywilnej: teren Polski.</w:t>
      </w:r>
    </w:p>
    <w:p w:rsidR="006E7CCB" w:rsidRDefault="006E7CCB" w:rsidP="006E7CCB">
      <w:pPr>
        <w:spacing w:after="160" w:line="256" w:lineRule="auto"/>
        <w:jc w:val="both"/>
        <w:rPr>
          <w:rFonts w:ascii="Franklin Gothic Book" w:eastAsiaTheme="minorHAnsi" w:hAnsi="Franklin Gothic Book" w:cstheme="minorBidi"/>
          <w:sz w:val="22"/>
          <w:szCs w:val="22"/>
          <w:lang w:eastAsia="en-US"/>
        </w:rPr>
      </w:pPr>
      <w:r>
        <w:rPr>
          <w:rFonts w:ascii="Franklin Gothic Book" w:eastAsiaTheme="minorHAnsi" w:hAnsi="Franklin Gothic Book" w:cstheme="minorBidi"/>
          <w:sz w:val="22"/>
          <w:szCs w:val="22"/>
          <w:lang w:eastAsia="en-US"/>
        </w:rPr>
        <w:t>6)</w:t>
      </w:r>
      <w:r>
        <w:rPr>
          <w:rFonts w:ascii="Franklin Gothic Book" w:eastAsiaTheme="minorHAnsi" w:hAnsi="Franklin Gothic Book" w:cstheme="minorBidi"/>
          <w:sz w:val="22"/>
          <w:szCs w:val="22"/>
          <w:lang w:eastAsia="en-US"/>
        </w:rPr>
        <w:tab/>
        <w:t xml:space="preserve">Wyłączenia odpowiedzialności są dopuszczalne w zakresie zgodnym z aktualnym standardem rynkowym i powinny uwzględniać specyfikę prac/zapisy kontraktowe. Nie dopuszcza się zastosowania wyłączenia dotyczącego szkód wyrządzonych przez energię i inne media w tym parę ciepłą wodę itp  produkowane/dostarczane przez Zamawiającego  </w:t>
      </w:r>
    </w:p>
    <w:p w:rsidR="006E7CCB" w:rsidRDefault="006E7CCB" w:rsidP="006E7CCB">
      <w:pPr>
        <w:spacing w:after="160" w:line="256" w:lineRule="auto"/>
        <w:jc w:val="both"/>
        <w:rPr>
          <w:rFonts w:ascii="Franklin Gothic Book" w:eastAsiaTheme="minorHAnsi" w:hAnsi="Franklin Gothic Book" w:cstheme="minorBidi"/>
          <w:sz w:val="22"/>
          <w:szCs w:val="22"/>
          <w:lang w:eastAsia="en-US"/>
        </w:rPr>
      </w:pPr>
      <w:r>
        <w:rPr>
          <w:rFonts w:ascii="Franklin Gothic Book" w:eastAsiaTheme="minorHAnsi" w:hAnsi="Franklin Gothic Book" w:cstheme="minorBidi"/>
          <w:sz w:val="22"/>
          <w:szCs w:val="22"/>
          <w:lang w:eastAsia="en-US"/>
        </w:rPr>
        <w:t>3.</w:t>
      </w:r>
      <w:r>
        <w:rPr>
          <w:rFonts w:ascii="Franklin Gothic Book" w:eastAsiaTheme="minorHAnsi" w:hAnsi="Franklin Gothic Book" w:cstheme="minorBidi"/>
          <w:sz w:val="22"/>
          <w:szCs w:val="22"/>
          <w:lang w:eastAsia="en-US"/>
        </w:rPr>
        <w:tab/>
        <w:t>Postanowienia wspólne</w:t>
      </w:r>
    </w:p>
    <w:p w:rsidR="006E7CCB" w:rsidRDefault="006E7CCB" w:rsidP="006E7CCB">
      <w:pPr>
        <w:spacing w:after="160" w:line="256" w:lineRule="auto"/>
        <w:jc w:val="both"/>
        <w:rPr>
          <w:rFonts w:ascii="Franklin Gothic Book" w:eastAsiaTheme="minorHAnsi" w:hAnsi="Franklin Gothic Book" w:cstheme="minorBidi"/>
          <w:sz w:val="22"/>
          <w:szCs w:val="22"/>
          <w:lang w:eastAsia="en-US"/>
        </w:rPr>
      </w:pPr>
      <w:r>
        <w:rPr>
          <w:rFonts w:ascii="Franklin Gothic Book" w:eastAsiaTheme="minorHAnsi" w:hAnsi="Franklin Gothic Book" w:cstheme="minorBidi"/>
          <w:sz w:val="22"/>
          <w:szCs w:val="22"/>
          <w:lang w:eastAsia="en-US"/>
        </w:rPr>
        <w:t>1)</w:t>
      </w:r>
      <w:r>
        <w:rPr>
          <w:rFonts w:ascii="Franklin Gothic Book" w:eastAsiaTheme="minorHAnsi" w:hAnsi="Franklin Gothic Book" w:cstheme="minorBidi"/>
          <w:sz w:val="22"/>
          <w:szCs w:val="22"/>
          <w:lang w:eastAsia="en-US"/>
        </w:rPr>
        <w:tab/>
        <w:t xml:space="preserve">Wykonawca jest zobligowany dostarczyć kopie polis (potwierdzoną za zgodność z oryginałem) poświadczającą zawarcie umowy ubezpieczenia, zgodnej z wymogami, o których mowa powyżej w ust. 1. Kopia taka dostarczona być powinna w terminie do </w:t>
      </w:r>
      <w:r>
        <w:rPr>
          <w:rFonts w:ascii="Franklin Gothic Book" w:eastAsiaTheme="minorHAnsi" w:hAnsi="Franklin Gothic Book" w:cstheme="minorBidi"/>
          <w:iCs/>
          <w:sz w:val="22"/>
          <w:szCs w:val="22"/>
          <w:lang w:eastAsia="en-US"/>
        </w:rPr>
        <w:t>14 dni po podpisaniu Umowy.</w:t>
      </w:r>
    </w:p>
    <w:p w:rsidR="006E7CCB" w:rsidRDefault="006E7CCB" w:rsidP="006E7CCB">
      <w:pPr>
        <w:spacing w:after="160" w:line="256" w:lineRule="auto"/>
        <w:jc w:val="both"/>
        <w:rPr>
          <w:rFonts w:ascii="Franklin Gothic Book" w:eastAsiaTheme="minorHAnsi" w:hAnsi="Franklin Gothic Book" w:cstheme="minorBidi"/>
          <w:sz w:val="22"/>
          <w:szCs w:val="22"/>
          <w:lang w:eastAsia="en-US"/>
        </w:rPr>
      </w:pPr>
      <w:r>
        <w:rPr>
          <w:rFonts w:ascii="Franklin Gothic Book" w:eastAsiaTheme="minorHAnsi" w:hAnsi="Franklin Gothic Book" w:cstheme="minorBidi"/>
          <w:sz w:val="22"/>
          <w:szCs w:val="22"/>
          <w:lang w:eastAsia="en-US"/>
        </w:rPr>
        <w:t xml:space="preserve">Miejsce dostarczenia dokumentu: </w:t>
      </w:r>
      <w:r>
        <w:rPr>
          <w:rFonts w:ascii="Franklin Gothic Book" w:eastAsiaTheme="minorHAnsi" w:hAnsi="Franklin Gothic Book" w:cstheme="minorBidi"/>
          <w:iCs/>
          <w:sz w:val="22"/>
          <w:szCs w:val="22"/>
          <w:lang w:eastAsia="en-US"/>
        </w:rPr>
        <w:t>Enea Połaniec S.A., Agnieszka Obierak, Zawada 26-28-230 Połaniec.</w:t>
      </w:r>
    </w:p>
    <w:p w:rsidR="006E7CCB" w:rsidRDefault="006E7CCB" w:rsidP="006E7CCB">
      <w:pPr>
        <w:spacing w:after="160" w:line="256" w:lineRule="auto"/>
        <w:jc w:val="both"/>
        <w:rPr>
          <w:rFonts w:ascii="Franklin Gothic Book" w:eastAsiaTheme="minorHAnsi" w:hAnsi="Franklin Gothic Book" w:cstheme="minorBidi"/>
          <w:sz w:val="22"/>
          <w:szCs w:val="22"/>
          <w:lang w:eastAsia="en-US"/>
        </w:rPr>
      </w:pPr>
      <w:r>
        <w:rPr>
          <w:rFonts w:ascii="Franklin Gothic Book" w:eastAsiaTheme="minorHAnsi" w:hAnsi="Franklin Gothic Book" w:cstheme="minorBidi"/>
          <w:sz w:val="22"/>
          <w:szCs w:val="22"/>
          <w:lang w:eastAsia="en-US"/>
        </w:rPr>
        <w:t>2)</w:t>
      </w:r>
      <w:r>
        <w:rPr>
          <w:rFonts w:ascii="Franklin Gothic Book" w:eastAsiaTheme="minorHAnsi" w:hAnsi="Franklin Gothic Book" w:cstheme="minorBidi"/>
          <w:sz w:val="22"/>
          <w:szCs w:val="22"/>
          <w:lang w:eastAsia="en-US"/>
        </w:rPr>
        <w:tab/>
        <w:t xml:space="preserve">Wraz z kopią polisy Wykonawca jest zobowiązany dostarczyć Zamawiającemu potwierdzenie opłacenia składki lub raty składki z tytułu zawartej umowy ubezpieczenia. Jeżeli składka jest płatna w ratach, Wykonawca zobligowany jest dostarczyć Zamawiającemu potwierdzenie opłacenia składki nie później niż w dniu płatności określonym w umowie ubezpieczenia. Dowód płatności, o którym mowa w zdaniu poprzedzającym należy przesłać Zamawiającemu emailem  </w:t>
      </w:r>
      <w:hyperlink r:id="rId18" w:history="1">
        <w:r>
          <w:rPr>
            <w:rStyle w:val="Hipercze"/>
            <w:rFonts w:ascii="Franklin Gothic Book" w:hAnsi="Franklin Gothic Book"/>
            <w:iCs/>
            <w:sz w:val="20"/>
            <w:szCs w:val="20"/>
          </w:rPr>
          <w:t>agnieszka.obierak@enea.pl</w:t>
        </w:r>
      </w:hyperlink>
      <w:r>
        <w:rPr>
          <w:rFonts w:ascii="Franklin Gothic Book" w:hAnsi="Franklin Gothic Book" w:cs="Arial"/>
          <w:iCs/>
          <w:color w:val="0563C1" w:themeColor="hyperlink"/>
          <w:sz w:val="20"/>
          <w:szCs w:val="20"/>
          <w:u w:val="single"/>
        </w:rPr>
        <w:t xml:space="preserve"> </w:t>
      </w:r>
    </w:p>
    <w:p w:rsidR="006E7CCB" w:rsidRDefault="006E7CCB" w:rsidP="006E7CCB">
      <w:pPr>
        <w:spacing w:after="160" w:line="256" w:lineRule="auto"/>
        <w:jc w:val="both"/>
        <w:rPr>
          <w:rFonts w:ascii="Franklin Gothic Book" w:eastAsiaTheme="minorHAnsi" w:hAnsi="Franklin Gothic Book" w:cstheme="minorBidi"/>
          <w:sz w:val="22"/>
          <w:szCs w:val="22"/>
          <w:lang w:eastAsia="en-US"/>
        </w:rPr>
      </w:pPr>
      <w:r>
        <w:rPr>
          <w:rFonts w:ascii="Franklin Gothic Book" w:eastAsiaTheme="minorHAnsi" w:hAnsi="Franklin Gothic Book" w:cstheme="minorBidi"/>
          <w:sz w:val="22"/>
          <w:szCs w:val="22"/>
          <w:lang w:eastAsia="en-US"/>
        </w:rPr>
        <w:t>3)</w:t>
      </w:r>
      <w:r>
        <w:rPr>
          <w:rFonts w:ascii="Franklin Gothic Book" w:eastAsiaTheme="minorHAnsi" w:hAnsi="Franklin Gothic Book" w:cstheme="minorBidi"/>
          <w:sz w:val="22"/>
          <w:szCs w:val="22"/>
          <w:lang w:eastAsia="en-US"/>
        </w:rPr>
        <w:tab/>
        <w:t>Jeżeli w trakcie trwania niniejszej Umowy upłynie okres ubezpieczenia z tytułu przedłożonej przez Wykonawcę umowy ubezpieczenia, wskazanej w ust. 2, Wykonawca niezwłocznie i bez wezwania dostarczy Zamawiającemu dokument potwierdzający przedłużenie bieżącej lub zawarcie nowej umowy ubezpieczenia, w terminie najpóźniej 7 dni przed końcem bieżącego okresu ubezpieczenia. Wykonawca ma przy tym obowiązek zapewnić ciągłość ochrony ubezpieczeniowej (lub spowodować taki stan).</w:t>
      </w:r>
    </w:p>
    <w:p w:rsidR="006E7CCB" w:rsidRDefault="006E7CCB" w:rsidP="006E7CCB">
      <w:pPr>
        <w:spacing w:after="160" w:line="256" w:lineRule="auto"/>
        <w:jc w:val="both"/>
        <w:rPr>
          <w:rFonts w:ascii="Franklin Gothic Book" w:eastAsiaTheme="minorHAnsi" w:hAnsi="Franklin Gothic Book" w:cstheme="minorBidi"/>
          <w:sz w:val="22"/>
          <w:szCs w:val="22"/>
          <w:lang w:eastAsia="en-US"/>
        </w:rPr>
      </w:pPr>
      <w:r>
        <w:rPr>
          <w:rFonts w:ascii="Franklin Gothic Book" w:eastAsiaTheme="minorHAnsi" w:hAnsi="Franklin Gothic Book" w:cstheme="minorBidi"/>
          <w:sz w:val="22"/>
          <w:szCs w:val="22"/>
          <w:lang w:eastAsia="en-US"/>
        </w:rPr>
        <w:t>4)</w:t>
      </w:r>
      <w:r>
        <w:rPr>
          <w:rFonts w:ascii="Franklin Gothic Book" w:eastAsiaTheme="minorHAnsi" w:hAnsi="Franklin Gothic Book" w:cstheme="minorBidi"/>
          <w:sz w:val="22"/>
          <w:szCs w:val="22"/>
          <w:lang w:eastAsia="en-US"/>
        </w:rPr>
        <w:tab/>
        <w:t xml:space="preserve">Jeżeli wymagana umowa ubezpieczenia nie zostanie zawarta lub dokumenty potwierdzające jej zawarcie (w tym opłacenie składki) nie zostaną dostarczone, albo jeśli zakres ochrony będzie odbiegał na niekorzyść Zamawiającego od zakresu wskazanego w niniejszym artykule lub Wykonawca w jakikolwiek sposób i stopniu zmieni zapisy Umowy na niekorzyść Zamawiającego bez jego zgody bądź gdy świadomie wprowadzi w błąd Zamawiającego co do istnienia lub warunków tejże umów ubezpieczenia, Zamawiający ma prawo samodzielnie zawrzeć stosowną umowę ubezpieczenia we wskazanym powyżej zakresie. Zamawiający obciąży Wykonawcę składką za tak zawartą umowę ubezpieczenia wzywając go do zapłaty lub dokonując potrącenia wraz z należnymi odsetkami z wynagrodzenia Wykonawcy. </w:t>
      </w:r>
    </w:p>
    <w:p w:rsidR="006E7CCB" w:rsidRDefault="006E7CCB" w:rsidP="006E7CCB">
      <w:pPr>
        <w:spacing w:after="160" w:line="256" w:lineRule="auto"/>
        <w:jc w:val="both"/>
        <w:rPr>
          <w:rFonts w:ascii="Franklin Gothic Book" w:eastAsiaTheme="minorHAnsi" w:hAnsi="Franklin Gothic Book" w:cstheme="minorBidi"/>
          <w:sz w:val="22"/>
          <w:szCs w:val="22"/>
          <w:lang w:eastAsia="en-US"/>
        </w:rPr>
      </w:pPr>
      <w:r>
        <w:rPr>
          <w:rFonts w:ascii="Franklin Gothic Book" w:eastAsiaTheme="minorHAnsi" w:hAnsi="Franklin Gothic Book" w:cstheme="minorBidi"/>
          <w:sz w:val="22"/>
          <w:szCs w:val="22"/>
          <w:lang w:eastAsia="en-US"/>
        </w:rPr>
        <w:t>5)</w:t>
      </w:r>
      <w:r>
        <w:rPr>
          <w:rFonts w:ascii="Franklin Gothic Book" w:eastAsiaTheme="minorHAnsi" w:hAnsi="Franklin Gothic Book" w:cstheme="minorBidi"/>
          <w:sz w:val="22"/>
          <w:szCs w:val="22"/>
          <w:lang w:eastAsia="en-US"/>
        </w:rPr>
        <w:tab/>
        <w:t>Ubezpieczenia winny zostać zawarte z ubezpieczycielem lub ubezpieczycielami na warunkach przedstawionych w Umowie. Zatwierdzenia wymaga jakakolwiek zmiana w warunkach zawartych ubezpieczeń powodująca pogorszenie warunków ubezpieczenia w porównaniu z Umową. Decyzja dotycząca zatwierdzenia zmiany musi być przedstawiona Wykonawcy w terminie 14 (czternastu) dni od daty otrzymania propozycji zmian umów ubezpieczenia, które powinny być dostarczone Zamawiającemu nie później niż 14 (czternaście) dni przed rozpoczęciem wykonywania umowy. Niewniesienie w powyższym 14 (czternasto) - dniowym terminie zastrzeżeń oznacza zatwierdzenie zmiany warunków.</w:t>
      </w:r>
    </w:p>
    <w:p w:rsidR="006E7CCB" w:rsidRDefault="006E7CCB" w:rsidP="006E7CCB">
      <w:pPr>
        <w:spacing w:after="160" w:line="256" w:lineRule="auto"/>
        <w:jc w:val="both"/>
        <w:rPr>
          <w:rFonts w:ascii="Franklin Gothic Book" w:eastAsiaTheme="minorHAnsi" w:hAnsi="Franklin Gothic Book" w:cstheme="minorBidi"/>
          <w:sz w:val="22"/>
          <w:szCs w:val="22"/>
          <w:lang w:eastAsia="en-US"/>
        </w:rPr>
      </w:pPr>
      <w:r>
        <w:rPr>
          <w:rFonts w:ascii="Franklin Gothic Book" w:eastAsiaTheme="minorHAnsi" w:hAnsi="Franklin Gothic Book" w:cstheme="minorBidi"/>
          <w:sz w:val="22"/>
          <w:szCs w:val="22"/>
          <w:lang w:eastAsia="en-US"/>
        </w:rPr>
        <w:lastRenderedPageBreak/>
        <w:t>6)</w:t>
      </w:r>
      <w:r>
        <w:rPr>
          <w:rFonts w:ascii="Franklin Gothic Book" w:eastAsiaTheme="minorHAnsi" w:hAnsi="Franklin Gothic Book" w:cstheme="minorBidi"/>
          <w:sz w:val="22"/>
          <w:szCs w:val="22"/>
          <w:lang w:eastAsia="en-US"/>
        </w:rPr>
        <w:tab/>
        <w:t>Obowiązek Wykonawcy lub Podwykonawców do zawarcia i przedłużania ważności wymaganych ubezpieczeń nie może być w żadnym wypadku interpretowany jako ograniczenie odpowiedzialności wynikającej z niniejszej Umowy.</w:t>
      </w:r>
    </w:p>
    <w:p w:rsidR="006E7CCB" w:rsidRDefault="006E7CCB" w:rsidP="006E7CCB">
      <w:pPr>
        <w:spacing w:after="160" w:line="256" w:lineRule="auto"/>
        <w:jc w:val="both"/>
        <w:rPr>
          <w:rFonts w:ascii="Franklin Gothic Book" w:eastAsiaTheme="minorHAnsi" w:hAnsi="Franklin Gothic Book" w:cstheme="minorBidi"/>
          <w:sz w:val="22"/>
          <w:szCs w:val="22"/>
          <w:lang w:eastAsia="en-US"/>
        </w:rPr>
      </w:pPr>
      <w:r>
        <w:rPr>
          <w:rFonts w:ascii="Franklin Gothic Book" w:eastAsiaTheme="minorHAnsi" w:hAnsi="Franklin Gothic Book" w:cstheme="minorBidi"/>
          <w:sz w:val="22"/>
          <w:szCs w:val="22"/>
          <w:lang w:eastAsia="en-US"/>
        </w:rPr>
        <w:t>7)</w:t>
      </w:r>
      <w:r>
        <w:rPr>
          <w:rFonts w:ascii="Franklin Gothic Book" w:eastAsiaTheme="minorHAnsi" w:hAnsi="Franklin Gothic Book" w:cstheme="minorBidi"/>
          <w:sz w:val="22"/>
          <w:szCs w:val="22"/>
          <w:lang w:eastAsia="en-US"/>
        </w:rPr>
        <w:tab/>
        <w:t>Wykonawca zawrze ubezpieczenie u Ubezpieczyciela posiadającego jednostki organizacyjne w Polsce, odpowiedni potencjał osobowy i organizacyjny i będącego zdolnym do obsługi zawartych umów ubezpieczenia i likwidacji szkód. Możliwe jest jednak zawarcie umowy u innego ubezpieczyciela pod warunkiem zawarcia przez niego odpowiedniej umowy o współpracy z podmiotem posiadającym jednostki organizacyjne, o których mowa powyżej, na terenie Polski.</w:t>
      </w:r>
    </w:p>
    <w:p w:rsidR="00A418E6" w:rsidRPr="00653488" w:rsidRDefault="00A418E6" w:rsidP="00A418E6">
      <w:pPr>
        <w:spacing w:after="160" w:line="259" w:lineRule="auto"/>
        <w:rPr>
          <w:rFonts w:ascii="Franklin Gothic Book" w:hAnsi="Franklin Gothic Book" w:cs="Arial"/>
          <w:b/>
          <w:sz w:val="22"/>
          <w:szCs w:val="22"/>
        </w:rPr>
      </w:pPr>
      <w:r w:rsidRPr="00653488">
        <w:rPr>
          <w:rFonts w:ascii="Franklin Gothic Book" w:hAnsi="Franklin Gothic Book" w:cs="Arial"/>
          <w:b/>
          <w:sz w:val="22"/>
          <w:szCs w:val="22"/>
        </w:rPr>
        <w:br w:type="page"/>
      </w:r>
    </w:p>
    <w:p w:rsidR="00A418E6" w:rsidRPr="00653488" w:rsidRDefault="00A418E6" w:rsidP="00A418E6">
      <w:pPr>
        <w:spacing w:after="200" w:line="276" w:lineRule="auto"/>
        <w:rPr>
          <w:rFonts w:ascii="Franklin Gothic Book" w:hAnsi="Franklin Gothic Book" w:cs="Arial"/>
          <w:b/>
          <w:sz w:val="22"/>
          <w:szCs w:val="22"/>
        </w:rPr>
      </w:pPr>
    </w:p>
    <w:p w:rsidR="00A418E6" w:rsidRPr="00653488" w:rsidRDefault="00A418E6" w:rsidP="00A418E6">
      <w:pPr>
        <w:spacing w:after="200" w:line="276" w:lineRule="auto"/>
        <w:rPr>
          <w:rFonts w:ascii="Franklin Gothic Book" w:hAnsi="Franklin Gothic Book" w:cs="Arial"/>
          <w:b/>
          <w:sz w:val="22"/>
          <w:szCs w:val="22"/>
        </w:rPr>
      </w:pPr>
    </w:p>
    <w:p w:rsidR="00A418E6" w:rsidRPr="00653488" w:rsidRDefault="00A418E6" w:rsidP="00A418E6">
      <w:pPr>
        <w:spacing w:after="160" w:line="259" w:lineRule="auto"/>
        <w:rPr>
          <w:rFonts w:ascii="Franklin Gothic Book" w:hAnsi="Franklin Gothic Book" w:cs="Arial"/>
          <w:b/>
          <w:sz w:val="22"/>
          <w:szCs w:val="22"/>
        </w:rPr>
      </w:pPr>
      <w:r w:rsidRPr="00653488">
        <w:rPr>
          <w:rFonts w:ascii="Franklin Gothic Book" w:hAnsi="Franklin Gothic Book" w:cs="Arial"/>
          <w:b/>
          <w:sz w:val="22"/>
          <w:szCs w:val="22"/>
        </w:rPr>
        <w:t xml:space="preserve">ZAŁĄCZNIK NR 7 do Umowy </w:t>
      </w:r>
    </w:p>
    <w:p w:rsidR="00A418E6" w:rsidRPr="00653488" w:rsidRDefault="00A418E6" w:rsidP="00A418E6">
      <w:pPr>
        <w:spacing w:after="200" w:line="276" w:lineRule="auto"/>
        <w:jc w:val="center"/>
        <w:rPr>
          <w:rFonts w:ascii="Franklin Gothic Book" w:hAnsi="Franklin Gothic Book" w:cs="Arial"/>
          <w:b/>
          <w:sz w:val="22"/>
          <w:szCs w:val="22"/>
        </w:rPr>
      </w:pPr>
    </w:p>
    <w:p w:rsidR="00A418E6" w:rsidRPr="00653488" w:rsidRDefault="00A418E6" w:rsidP="00A418E6">
      <w:pPr>
        <w:spacing w:after="200" w:line="276" w:lineRule="auto"/>
        <w:jc w:val="center"/>
        <w:rPr>
          <w:rFonts w:ascii="Franklin Gothic Book" w:hAnsi="Franklin Gothic Book" w:cs="Arial"/>
          <w:b/>
          <w:sz w:val="22"/>
          <w:szCs w:val="22"/>
        </w:rPr>
      </w:pPr>
      <w:r w:rsidRPr="00653488">
        <w:rPr>
          <w:rFonts w:ascii="Franklin Gothic Book" w:hAnsi="Franklin Gothic Book" w:cs="Arial"/>
          <w:b/>
          <w:sz w:val="22"/>
          <w:szCs w:val="22"/>
        </w:rPr>
        <w:t>KOPIA POLISY ( CERTYFIKATU)  UBEZPIECZENIA OC WYKONAWCY</w:t>
      </w:r>
    </w:p>
    <w:p w:rsidR="00A418E6" w:rsidRPr="00653488" w:rsidRDefault="00A418E6" w:rsidP="00A418E6">
      <w:pPr>
        <w:spacing w:after="200" w:line="276" w:lineRule="auto"/>
        <w:jc w:val="right"/>
        <w:rPr>
          <w:rFonts w:ascii="Franklin Gothic Book" w:hAnsi="Franklin Gothic Book"/>
          <w:b/>
          <w:sz w:val="22"/>
          <w:szCs w:val="22"/>
        </w:rPr>
      </w:pPr>
      <w:r w:rsidRPr="00653488">
        <w:rPr>
          <w:rFonts w:ascii="Franklin Gothic Book" w:hAnsi="Franklin Gothic Book" w:cs="Arial"/>
          <w:b/>
          <w:sz w:val="22"/>
          <w:szCs w:val="22"/>
        </w:rPr>
        <w:br w:type="page"/>
      </w:r>
    </w:p>
    <w:p w:rsidR="00A418E6" w:rsidRPr="00653488" w:rsidRDefault="00A418E6" w:rsidP="00A418E6">
      <w:pPr>
        <w:spacing w:after="160" w:line="259" w:lineRule="auto"/>
        <w:rPr>
          <w:rFonts w:ascii="Franklin Gothic Book" w:hAnsi="Franklin Gothic Book" w:cs="Arial"/>
          <w:b/>
          <w:sz w:val="22"/>
          <w:szCs w:val="22"/>
        </w:rPr>
      </w:pPr>
    </w:p>
    <w:p w:rsidR="00A418E6" w:rsidRPr="00653488" w:rsidRDefault="00A418E6" w:rsidP="00A418E6">
      <w:pPr>
        <w:spacing w:after="200" w:line="276" w:lineRule="auto"/>
        <w:jc w:val="both"/>
        <w:rPr>
          <w:rFonts w:ascii="Franklin Gothic Book" w:hAnsi="Franklin Gothic Book" w:cs="Arial"/>
          <w:b/>
          <w:sz w:val="22"/>
          <w:szCs w:val="22"/>
        </w:rPr>
      </w:pPr>
      <w:r w:rsidRPr="00653488">
        <w:rPr>
          <w:rFonts w:ascii="Franklin Gothic Book" w:hAnsi="Franklin Gothic Book" w:cs="Arial"/>
          <w:b/>
          <w:sz w:val="22"/>
          <w:szCs w:val="22"/>
        </w:rPr>
        <w:t xml:space="preserve">ZAŁĄCZNIK NR 9 do Umowy </w:t>
      </w:r>
    </w:p>
    <w:p w:rsidR="00A418E6" w:rsidRPr="00653488" w:rsidRDefault="00A418E6" w:rsidP="00A418E6">
      <w:pPr>
        <w:spacing w:line="360" w:lineRule="auto"/>
        <w:jc w:val="center"/>
        <w:rPr>
          <w:rFonts w:ascii="Franklin Gothic Book" w:hAnsi="Franklin Gothic Book" w:cs="Arial"/>
          <w:b/>
          <w:sz w:val="22"/>
          <w:szCs w:val="22"/>
        </w:rPr>
      </w:pPr>
    </w:p>
    <w:p w:rsidR="00A418E6" w:rsidRPr="00653488" w:rsidRDefault="00A418E6" w:rsidP="00A418E6">
      <w:pPr>
        <w:spacing w:line="360" w:lineRule="auto"/>
        <w:jc w:val="center"/>
        <w:rPr>
          <w:rFonts w:ascii="Franklin Gothic Book" w:hAnsi="Franklin Gothic Book" w:cs="Arial"/>
          <w:b/>
          <w:sz w:val="22"/>
          <w:szCs w:val="22"/>
        </w:rPr>
      </w:pPr>
      <w:r w:rsidRPr="00653488">
        <w:rPr>
          <w:rFonts w:ascii="Franklin Gothic Book" w:hAnsi="Franklin Gothic Book" w:cs="Arial"/>
          <w:b/>
          <w:sz w:val="22"/>
          <w:szCs w:val="22"/>
        </w:rPr>
        <w:t xml:space="preserve">WZÓR WYKAZU PODWYKONAWCÓW </w:t>
      </w:r>
    </w:p>
    <w:p w:rsidR="00A418E6" w:rsidRPr="00653488" w:rsidRDefault="00A418E6" w:rsidP="00A418E6">
      <w:pPr>
        <w:spacing w:line="360" w:lineRule="auto"/>
        <w:jc w:val="center"/>
        <w:rPr>
          <w:rFonts w:ascii="Franklin Gothic Book" w:hAnsi="Franklin Gothic Book" w:cs="Arial"/>
          <w:sz w:val="22"/>
          <w:szCs w:val="22"/>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A418E6" w:rsidRPr="00653488" w:rsidTr="002D7A25">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rsidR="00A418E6" w:rsidRPr="00653488" w:rsidRDefault="00A418E6" w:rsidP="002D7A25">
            <w:pPr>
              <w:spacing w:line="360" w:lineRule="auto"/>
              <w:jc w:val="center"/>
              <w:rPr>
                <w:rFonts w:ascii="Franklin Gothic Book" w:hAnsi="Franklin Gothic Book" w:cs="Arial"/>
                <w:b/>
                <w:sz w:val="22"/>
                <w:szCs w:val="22"/>
              </w:rPr>
            </w:pPr>
            <w:r w:rsidRPr="00653488">
              <w:rPr>
                <w:rFonts w:ascii="Franklin Gothic Book" w:hAnsi="Franklin Gothic Book" w:cs="Arial"/>
                <w:b/>
                <w:sz w:val="22"/>
                <w:szCs w:val="22"/>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rsidR="00A418E6" w:rsidRPr="00653488" w:rsidRDefault="00A418E6" w:rsidP="002D7A25">
            <w:pPr>
              <w:spacing w:line="360" w:lineRule="auto"/>
              <w:jc w:val="center"/>
              <w:rPr>
                <w:rFonts w:ascii="Franklin Gothic Book" w:hAnsi="Franklin Gothic Book" w:cs="Arial"/>
                <w:b/>
                <w:sz w:val="22"/>
                <w:szCs w:val="22"/>
              </w:rPr>
            </w:pPr>
            <w:r w:rsidRPr="00653488">
              <w:rPr>
                <w:rFonts w:ascii="Franklin Gothic Book" w:hAnsi="Franklin Gothic Book" w:cs="Arial"/>
                <w:b/>
                <w:sz w:val="22"/>
                <w:szCs w:val="22"/>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rsidR="00A418E6" w:rsidRPr="00653488" w:rsidRDefault="00A418E6" w:rsidP="002D7A25">
            <w:pPr>
              <w:spacing w:line="360" w:lineRule="auto"/>
              <w:jc w:val="center"/>
              <w:rPr>
                <w:rFonts w:ascii="Franklin Gothic Book" w:hAnsi="Franklin Gothic Book" w:cs="Arial"/>
                <w:b/>
                <w:sz w:val="22"/>
                <w:szCs w:val="22"/>
              </w:rPr>
            </w:pPr>
            <w:r w:rsidRPr="00653488">
              <w:rPr>
                <w:rFonts w:ascii="Franklin Gothic Book" w:hAnsi="Franklin Gothic Book" w:cs="Arial"/>
                <w:b/>
                <w:sz w:val="22"/>
                <w:szCs w:val="22"/>
              </w:rPr>
              <w:t>Zakres Usług</w:t>
            </w:r>
          </w:p>
        </w:tc>
      </w:tr>
      <w:tr w:rsidR="00A418E6" w:rsidRPr="00653488" w:rsidTr="002D7A25">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rsidR="00A418E6" w:rsidRPr="00653488" w:rsidRDefault="00A418E6" w:rsidP="002D7A25">
            <w:pPr>
              <w:spacing w:before="20" w:after="20" w:line="360" w:lineRule="auto"/>
              <w:rPr>
                <w:rFonts w:ascii="Franklin Gothic Book" w:hAnsi="Franklin Gothic Book" w:cs="Arial"/>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rsidR="00A418E6" w:rsidRPr="00653488" w:rsidRDefault="00A418E6" w:rsidP="002D7A25">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vAlign w:val="center"/>
          </w:tcPr>
          <w:p w:rsidR="00A418E6" w:rsidRPr="00653488" w:rsidRDefault="00A418E6" w:rsidP="002D7A25">
            <w:pPr>
              <w:spacing w:before="20" w:after="20" w:line="360" w:lineRule="auto"/>
              <w:rPr>
                <w:rFonts w:ascii="Franklin Gothic Book" w:hAnsi="Franklin Gothic Book" w:cs="Arial"/>
                <w:sz w:val="22"/>
                <w:szCs w:val="22"/>
              </w:rPr>
            </w:pPr>
          </w:p>
        </w:tc>
      </w:tr>
      <w:tr w:rsidR="00A418E6" w:rsidRPr="00653488" w:rsidTr="002D7A25">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rsidR="00A418E6" w:rsidRPr="00653488" w:rsidRDefault="00A418E6" w:rsidP="002D7A25">
            <w:pPr>
              <w:spacing w:before="20" w:after="20" w:line="360" w:lineRule="auto"/>
              <w:rPr>
                <w:rFonts w:ascii="Franklin Gothic Book" w:hAnsi="Franklin Gothic Book" w:cs="Arial"/>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rsidR="00A418E6" w:rsidRPr="00653488" w:rsidRDefault="00A418E6" w:rsidP="002D7A25">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vAlign w:val="center"/>
          </w:tcPr>
          <w:p w:rsidR="00A418E6" w:rsidRPr="00653488" w:rsidRDefault="00A418E6" w:rsidP="002D7A25">
            <w:pPr>
              <w:spacing w:before="20" w:after="20" w:line="360" w:lineRule="auto"/>
              <w:rPr>
                <w:rFonts w:ascii="Franklin Gothic Book" w:hAnsi="Franklin Gothic Book" w:cs="Arial"/>
                <w:sz w:val="22"/>
                <w:szCs w:val="22"/>
              </w:rPr>
            </w:pPr>
          </w:p>
        </w:tc>
      </w:tr>
      <w:tr w:rsidR="00A418E6" w:rsidRPr="00653488" w:rsidTr="002D7A25">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rsidR="00A418E6" w:rsidRPr="00653488" w:rsidRDefault="00A418E6" w:rsidP="002D7A25">
            <w:pPr>
              <w:spacing w:before="20" w:after="20" w:line="360" w:lineRule="auto"/>
              <w:rPr>
                <w:rFonts w:ascii="Franklin Gothic Book" w:hAnsi="Franklin Gothic Book" w:cs="Arial"/>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rsidR="00A418E6" w:rsidRPr="00653488" w:rsidRDefault="00A418E6" w:rsidP="002D7A25">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vAlign w:val="center"/>
          </w:tcPr>
          <w:p w:rsidR="00A418E6" w:rsidRPr="00653488" w:rsidRDefault="00A418E6" w:rsidP="002D7A25">
            <w:pPr>
              <w:spacing w:before="20" w:after="20" w:line="360" w:lineRule="auto"/>
              <w:rPr>
                <w:rFonts w:ascii="Franklin Gothic Book" w:hAnsi="Franklin Gothic Book" w:cs="Arial"/>
                <w:sz w:val="22"/>
                <w:szCs w:val="22"/>
              </w:rPr>
            </w:pPr>
          </w:p>
        </w:tc>
      </w:tr>
      <w:tr w:rsidR="00A418E6" w:rsidRPr="00653488" w:rsidTr="002D7A25">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rsidR="00A418E6" w:rsidRPr="00653488" w:rsidRDefault="00A418E6" w:rsidP="002D7A25">
            <w:pPr>
              <w:spacing w:before="20" w:after="20" w:line="360" w:lineRule="auto"/>
              <w:ind w:left="142"/>
              <w:rPr>
                <w:rFonts w:ascii="Franklin Gothic Book" w:hAnsi="Franklin Gothic Book" w:cs="Arial"/>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rsidR="00A418E6" w:rsidRPr="00653488" w:rsidRDefault="00A418E6" w:rsidP="002D7A25">
            <w:pPr>
              <w:spacing w:before="20" w:after="20" w:line="360" w:lineRule="auto"/>
              <w:ind w:left="142"/>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vAlign w:val="center"/>
          </w:tcPr>
          <w:p w:rsidR="00A418E6" w:rsidRPr="00653488" w:rsidRDefault="00A418E6" w:rsidP="002D7A25">
            <w:pPr>
              <w:spacing w:before="20" w:after="20" w:line="360" w:lineRule="auto"/>
              <w:rPr>
                <w:rFonts w:ascii="Franklin Gothic Book" w:hAnsi="Franklin Gothic Book" w:cs="Arial"/>
                <w:sz w:val="22"/>
                <w:szCs w:val="22"/>
              </w:rPr>
            </w:pPr>
          </w:p>
        </w:tc>
      </w:tr>
    </w:tbl>
    <w:p w:rsidR="00A418E6" w:rsidRPr="00653488" w:rsidRDefault="00A418E6" w:rsidP="00A418E6">
      <w:pPr>
        <w:spacing w:line="360" w:lineRule="auto"/>
        <w:rPr>
          <w:rFonts w:ascii="Franklin Gothic Book" w:hAnsi="Franklin Gothic Book" w:cs="Arial"/>
          <w:sz w:val="22"/>
          <w:szCs w:val="22"/>
        </w:rPr>
      </w:pPr>
    </w:p>
    <w:p w:rsidR="00A418E6" w:rsidRPr="00653488" w:rsidRDefault="00A418E6" w:rsidP="00A418E6">
      <w:pPr>
        <w:rPr>
          <w:rFonts w:ascii="Franklin Gothic Book" w:hAnsi="Franklin Gothic Book" w:cs="Arial"/>
          <w:sz w:val="22"/>
          <w:szCs w:val="22"/>
        </w:rPr>
      </w:pPr>
      <w:r w:rsidRPr="00653488">
        <w:rPr>
          <w:rFonts w:ascii="Franklin Gothic Book" w:hAnsi="Franklin Gothic Book" w:cs="Arial"/>
          <w:sz w:val="22"/>
          <w:szCs w:val="22"/>
        </w:rPr>
        <w:br/>
      </w:r>
    </w:p>
    <w:p w:rsidR="00A418E6" w:rsidRPr="00653488" w:rsidRDefault="00A418E6" w:rsidP="00A418E6">
      <w:pPr>
        <w:spacing w:after="160" w:line="259" w:lineRule="auto"/>
        <w:rPr>
          <w:rFonts w:ascii="Franklin Gothic Book" w:hAnsi="Franklin Gothic Book"/>
          <w:sz w:val="22"/>
          <w:szCs w:val="22"/>
        </w:rPr>
      </w:pPr>
      <w:r w:rsidRPr="00653488">
        <w:rPr>
          <w:rFonts w:ascii="Franklin Gothic Book" w:hAnsi="Franklin Gothic Book"/>
          <w:sz w:val="22"/>
          <w:szCs w:val="22"/>
        </w:rPr>
        <w:br w:type="page"/>
      </w:r>
    </w:p>
    <w:p w:rsidR="00FA3DEC" w:rsidRPr="00653488" w:rsidRDefault="00FA3DEC" w:rsidP="00FA3DEC">
      <w:pPr>
        <w:rPr>
          <w:rFonts w:ascii="Franklin Gothic Book" w:hAnsi="Franklin Gothic Book" w:cs="Tahoma"/>
          <w:sz w:val="22"/>
        </w:rPr>
      </w:pPr>
    </w:p>
    <w:p w:rsidR="00FA3DEC" w:rsidRPr="00653488" w:rsidRDefault="00FA3DEC" w:rsidP="00FA3DEC">
      <w:pPr>
        <w:spacing w:after="200" w:line="276" w:lineRule="auto"/>
        <w:rPr>
          <w:rFonts w:ascii="Franklin Gothic Book" w:hAnsi="Franklin Gothic Book" w:cs="Arial"/>
          <w:b/>
          <w:sz w:val="22"/>
          <w:szCs w:val="22"/>
        </w:rPr>
      </w:pPr>
      <w:r w:rsidRPr="00653488">
        <w:rPr>
          <w:rFonts w:ascii="Franklin Gothic Book" w:hAnsi="Franklin Gothic Book" w:cs="Arial"/>
          <w:b/>
          <w:sz w:val="22"/>
          <w:szCs w:val="22"/>
        </w:rPr>
        <w:t>ZAŁĄCZNIK NR 1</w:t>
      </w:r>
      <w:r w:rsidR="00EB51F2">
        <w:rPr>
          <w:rFonts w:ascii="Franklin Gothic Book" w:hAnsi="Franklin Gothic Book" w:cs="Arial"/>
          <w:b/>
          <w:sz w:val="22"/>
          <w:szCs w:val="22"/>
        </w:rPr>
        <w:t>0</w:t>
      </w:r>
      <w:r w:rsidRPr="00653488">
        <w:rPr>
          <w:rFonts w:ascii="Franklin Gothic Book" w:hAnsi="Franklin Gothic Book" w:cs="Arial"/>
          <w:b/>
          <w:sz w:val="22"/>
          <w:szCs w:val="22"/>
        </w:rPr>
        <w:t xml:space="preserve"> do Umowy</w:t>
      </w:r>
    </w:p>
    <w:p w:rsidR="00FA3DEC" w:rsidRPr="00653488" w:rsidRDefault="00FA3DEC" w:rsidP="00FA3DEC">
      <w:pPr>
        <w:spacing w:after="200" w:line="276" w:lineRule="auto"/>
        <w:rPr>
          <w:rFonts w:ascii="Franklin Gothic Book" w:hAnsi="Franklin Gothic Book" w:cs="Arial"/>
          <w:b/>
          <w:sz w:val="22"/>
          <w:szCs w:val="22"/>
        </w:rPr>
      </w:pPr>
    </w:p>
    <w:p w:rsidR="00127BF6" w:rsidRPr="00460C88" w:rsidRDefault="00127BF6" w:rsidP="00127BF6">
      <w:pPr>
        <w:spacing w:line="304" w:lineRule="exact"/>
        <w:ind w:left="425"/>
        <w:jc w:val="center"/>
        <w:rPr>
          <w:rFonts w:ascii="Franklin Gothic Book" w:hAnsi="Franklin Gothic Book" w:cs="Arial"/>
          <w:b/>
          <w:sz w:val="22"/>
          <w:szCs w:val="22"/>
        </w:rPr>
      </w:pPr>
      <w:r w:rsidRPr="00460C88">
        <w:rPr>
          <w:rFonts w:ascii="Franklin Gothic Book" w:hAnsi="Franklin Gothic Book" w:cs="Arial"/>
          <w:b/>
          <w:sz w:val="22"/>
          <w:szCs w:val="22"/>
        </w:rPr>
        <w:t>Klauzula informacyjna Administratora</w:t>
      </w:r>
    </w:p>
    <w:p w:rsidR="00127BF6" w:rsidRPr="00460C88" w:rsidRDefault="00127BF6" w:rsidP="00127BF6">
      <w:pPr>
        <w:spacing w:line="304" w:lineRule="exact"/>
        <w:ind w:left="425"/>
        <w:jc w:val="center"/>
        <w:rPr>
          <w:rFonts w:ascii="Franklin Gothic Book" w:hAnsi="Franklin Gothic Book" w:cs="Arial"/>
          <w:b/>
          <w:sz w:val="22"/>
          <w:szCs w:val="22"/>
        </w:rPr>
      </w:pPr>
      <w:r w:rsidRPr="00460C88">
        <w:rPr>
          <w:rFonts w:ascii="Franklin Gothic Book" w:hAnsi="Franklin Gothic Book" w:cs="Arial"/>
          <w:b/>
          <w:sz w:val="22"/>
          <w:szCs w:val="22"/>
        </w:rPr>
        <w:t>dla Wykonawcy</w:t>
      </w:r>
    </w:p>
    <w:p w:rsidR="00127BF6" w:rsidRPr="00460C88" w:rsidRDefault="00127BF6" w:rsidP="00127BF6">
      <w:pPr>
        <w:spacing w:line="304" w:lineRule="exact"/>
        <w:ind w:left="425"/>
        <w:jc w:val="center"/>
        <w:rPr>
          <w:rFonts w:ascii="Franklin Gothic Book" w:hAnsi="Franklin Gothic Book" w:cs="Arial"/>
          <w:b/>
          <w:sz w:val="22"/>
          <w:szCs w:val="22"/>
        </w:rPr>
      </w:pPr>
      <w:r w:rsidRPr="00460C88">
        <w:rPr>
          <w:rFonts w:ascii="Franklin Gothic Book" w:hAnsi="Franklin Gothic Book" w:cs="Arial"/>
          <w:b/>
          <w:sz w:val="22"/>
          <w:szCs w:val="22"/>
        </w:rPr>
        <w:t>związana z realizacją Umowy</w:t>
      </w:r>
    </w:p>
    <w:p w:rsidR="00127BF6" w:rsidRPr="00460C88" w:rsidRDefault="00127BF6" w:rsidP="00127BF6">
      <w:pPr>
        <w:spacing w:line="304" w:lineRule="exact"/>
        <w:ind w:left="425"/>
        <w:jc w:val="center"/>
        <w:rPr>
          <w:rFonts w:ascii="Franklin Gothic Book" w:hAnsi="Franklin Gothic Book" w:cs="Arial"/>
          <w:i/>
          <w:sz w:val="22"/>
          <w:szCs w:val="22"/>
        </w:rPr>
      </w:pPr>
      <w:r w:rsidRPr="00460C88">
        <w:rPr>
          <w:rFonts w:ascii="Franklin Gothic Book" w:hAnsi="Franklin Gothic Book" w:cs="Arial"/>
          <w:i/>
          <w:sz w:val="22"/>
          <w:szCs w:val="22"/>
        </w:rPr>
        <w:t>(dla pełnomocników, reprezentantów, pracowników i współpracowników Wykonawcy wskazanych do kontaktów i realizacji umowy)</w:t>
      </w:r>
    </w:p>
    <w:p w:rsidR="00127BF6" w:rsidRPr="00460C88" w:rsidRDefault="00127BF6" w:rsidP="00127BF6">
      <w:pPr>
        <w:pStyle w:val="Akapitzlist"/>
        <w:spacing w:line="304" w:lineRule="exact"/>
        <w:ind w:left="0"/>
        <w:jc w:val="both"/>
        <w:rPr>
          <w:rFonts w:ascii="Franklin Gothic Book" w:hAnsi="Franklin Gothic Book" w:cs="Arial"/>
          <w:b/>
          <w:sz w:val="22"/>
          <w:szCs w:val="22"/>
          <w:u w:val="single"/>
        </w:rPr>
      </w:pPr>
    </w:p>
    <w:p w:rsidR="00127BF6" w:rsidRPr="00460C88" w:rsidRDefault="00127BF6" w:rsidP="00127BF6">
      <w:pPr>
        <w:spacing w:line="304" w:lineRule="exact"/>
        <w:jc w:val="both"/>
        <w:rPr>
          <w:rFonts w:ascii="Franklin Gothic Book" w:hAnsi="Franklin Gothic Book" w:cs="Arial"/>
          <w:sz w:val="22"/>
          <w:szCs w:val="22"/>
        </w:rPr>
      </w:pPr>
      <w:r w:rsidRPr="00460C88">
        <w:rPr>
          <w:rFonts w:ascii="Franklin Gothic Book" w:hAnsi="Franklin Gothic Book"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460C88">
        <w:rPr>
          <w:rFonts w:ascii="Franklin Gothic Book" w:hAnsi="Franklin Gothic Book" w:cs="Arial"/>
          <w:b/>
          <w:sz w:val="22"/>
          <w:szCs w:val="22"/>
        </w:rPr>
        <w:t>RODO</w:t>
      </w:r>
      <w:r w:rsidRPr="00460C88">
        <w:rPr>
          <w:rFonts w:ascii="Franklin Gothic Book" w:hAnsi="Franklin Gothic Book" w:cs="Arial"/>
          <w:sz w:val="22"/>
          <w:szCs w:val="22"/>
        </w:rPr>
        <w:t>), informujemy:</w:t>
      </w:r>
    </w:p>
    <w:p w:rsidR="00127BF6" w:rsidRPr="00460C88" w:rsidRDefault="00127BF6" w:rsidP="00127BF6">
      <w:pPr>
        <w:pStyle w:val="Akapitzlist"/>
        <w:numPr>
          <w:ilvl w:val="0"/>
          <w:numId w:val="236"/>
        </w:numPr>
        <w:spacing w:line="304" w:lineRule="exact"/>
        <w:ind w:left="357" w:hanging="357"/>
        <w:jc w:val="both"/>
        <w:rPr>
          <w:rFonts w:ascii="Franklin Gothic Book" w:hAnsi="Franklin Gothic Book" w:cs="Arial"/>
          <w:b/>
          <w:sz w:val="22"/>
          <w:szCs w:val="22"/>
        </w:rPr>
      </w:pPr>
      <w:r w:rsidRPr="00460C88">
        <w:rPr>
          <w:rFonts w:ascii="Franklin Gothic Book" w:hAnsi="Franklin Gothic Book" w:cs="Arial"/>
          <w:sz w:val="22"/>
          <w:szCs w:val="22"/>
        </w:rPr>
        <w:t xml:space="preserve">Administratorem Pana/Pani danych osobowych podanych przez Pana/Panią jest Enea Elektrownia Połaniec Spółka Akcyjna (w skrócie: Enea Połaniec S.A.)  z siedzibą w Zawadzie 26, 28-230 Połaniec (dalej: </w:t>
      </w:r>
      <w:r w:rsidRPr="00460C88">
        <w:rPr>
          <w:rFonts w:ascii="Franklin Gothic Book" w:hAnsi="Franklin Gothic Book" w:cs="Arial"/>
          <w:b/>
          <w:sz w:val="22"/>
          <w:szCs w:val="22"/>
        </w:rPr>
        <w:t>Administrator</w:t>
      </w:r>
      <w:r w:rsidRPr="00460C88">
        <w:rPr>
          <w:rFonts w:ascii="Franklin Gothic Book" w:hAnsi="Franklin Gothic Book" w:cs="Arial"/>
          <w:sz w:val="22"/>
          <w:szCs w:val="22"/>
        </w:rPr>
        <w:t>).</w:t>
      </w:r>
    </w:p>
    <w:p w:rsidR="00127BF6" w:rsidRPr="00460C88" w:rsidRDefault="00127BF6" w:rsidP="00127BF6">
      <w:pPr>
        <w:pStyle w:val="Akapitzlist"/>
        <w:spacing w:line="304" w:lineRule="exact"/>
        <w:ind w:left="360"/>
        <w:jc w:val="both"/>
        <w:rPr>
          <w:rFonts w:ascii="Franklin Gothic Book" w:hAnsi="Franklin Gothic Book" w:cs="Arial"/>
          <w:sz w:val="22"/>
          <w:szCs w:val="22"/>
        </w:rPr>
      </w:pPr>
      <w:r w:rsidRPr="00460C88">
        <w:rPr>
          <w:rFonts w:ascii="Franklin Gothic Book" w:hAnsi="Franklin Gothic Book" w:cs="Arial"/>
          <w:sz w:val="22"/>
          <w:szCs w:val="22"/>
        </w:rPr>
        <w:t>Dane kontaktowe:</w:t>
      </w:r>
    </w:p>
    <w:p w:rsidR="00127BF6" w:rsidRPr="00460C88" w:rsidRDefault="00127BF6" w:rsidP="00127BF6">
      <w:pPr>
        <w:pStyle w:val="Akapitzlist"/>
        <w:numPr>
          <w:ilvl w:val="0"/>
          <w:numId w:val="237"/>
        </w:numPr>
        <w:spacing w:line="304" w:lineRule="exact"/>
        <w:ind w:left="709" w:hanging="284"/>
        <w:jc w:val="both"/>
        <w:rPr>
          <w:rFonts w:ascii="Franklin Gothic Book" w:hAnsi="Franklin Gothic Book" w:cs="Arial"/>
          <w:b/>
          <w:sz w:val="22"/>
          <w:szCs w:val="22"/>
        </w:rPr>
      </w:pPr>
      <w:r w:rsidRPr="00460C88">
        <w:rPr>
          <w:rFonts w:ascii="Franklin Gothic Book" w:hAnsi="Franklin Gothic Book" w:cs="Arial"/>
          <w:b/>
          <w:sz w:val="22"/>
          <w:szCs w:val="22"/>
        </w:rPr>
        <w:t xml:space="preserve">Inspektor Ochrony Danych - </w:t>
      </w:r>
      <w:r w:rsidRPr="00460C88">
        <w:rPr>
          <w:rFonts w:ascii="Franklin Gothic Book" w:hAnsi="Franklin Gothic Book" w:cs="Arial"/>
          <w:sz w:val="22"/>
          <w:szCs w:val="22"/>
        </w:rPr>
        <w:t xml:space="preserve">e-mail: </w:t>
      </w:r>
      <w:hyperlink r:id="rId19" w:history="1">
        <w:r w:rsidRPr="00460C88">
          <w:rPr>
            <w:rStyle w:val="Hipercze"/>
            <w:rFonts w:ascii="Franklin Gothic Book" w:hAnsi="Franklin Gothic Book"/>
            <w:sz w:val="22"/>
            <w:szCs w:val="22"/>
          </w:rPr>
          <w:t>eep.iod@enea.pl</w:t>
        </w:r>
      </w:hyperlink>
      <w:r w:rsidRPr="00460C88">
        <w:rPr>
          <w:rFonts w:ascii="Franklin Gothic Book" w:hAnsi="Franklin Gothic Book" w:cs="Arial"/>
          <w:sz w:val="22"/>
          <w:szCs w:val="22"/>
        </w:rPr>
        <w:t>, telefon: 15/865 6383</w:t>
      </w:r>
    </w:p>
    <w:p w:rsidR="00127BF6" w:rsidRPr="00460C88" w:rsidRDefault="00127BF6" w:rsidP="00127BF6">
      <w:pPr>
        <w:pStyle w:val="Akapitzlist"/>
        <w:numPr>
          <w:ilvl w:val="0"/>
          <w:numId w:val="236"/>
        </w:numPr>
        <w:spacing w:line="304" w:lineRule="exact"/>
        <w:jc w:val="both"/>
        <w:rPr>
          <w:rFonts w:ascii="Franklin Gothic Book" w:hAnsi="Franklin Gothic Book" w:cs="Arial"/>
          <w:sz w:val="22"/>
          <w:szCs w:val="22"/>
        </w:rPr>
      </w:pPr>
      <w:r w:rsidRPr="00460C88">
        <w:rPr>
          <w:rFonts w:ascii="Franklin Gothic Book" w:hAnsi="Franklin Gothic Book" w:cs="Arial"/>
          <w:sz w:val="22"/>
          <w:szCs w:val="22"/>
        </w:rPr>
        <w:t>Pana/Pani dane osobowe przetwarzane będą w celu zawarcia, realizacji, rozliczenia i wykonania niniejszej Umowy bądź usługi, realizacji obowiązków podatkowych i rachunkowych oraz ustalenia, dochodzenia bądź obrony roszczeń.</w:t>
      </w:r>
    </w:p>
    <w:p w:rsidR="00127BF6" w:rsidRPr="00460C88" w:rsidRDefault="00127BF6" w:rsidP="00127BF6">
      <w:pPr>
        <w:pStyle w:val="Akapitzlist"/>
        <w:numPr>
          <w:ilvl w:val="0"/>
          <w:numId w:val="236"/>
        </w:numPr>
        <w:spacing w:line="304" w:lineRule="exact"/>
        <w:jc w:val="both"/>
        <w:rPr>
          <w:rFonts w:ascii="Franklin Gothic Book" w:hAnsi="Franklin Gothic Book" w:cs="Arial"/>
          <w:sz w:val="22"/>
          <w:szCs w:val="22"/>
        </w:rPr>
      </w:pPr>
      <w:r w:rsidRPr="00460C88">
        <w:rPr>
          <w:rFonts w:ascii="Franklin Gothic Book" w:hAnsi="Franklin Gothic Book" w:cs="Arial"/>
          <w:sz w:val="22"/>
          <w:szCs w:val="22"/>
        </w:rPr>
        <w:t xml:space="preserve">Podstawą prawną przetwarzania Pani/Pana danych osobowych jest art. 6 ust. 1 lit. b/c/f Rozporządzenia Parlamentu Europejskiego i Rady (UE) 2016/679 z dnia 27 kwietnia 2016 r. tzw. ogólnego rozporządzenia o ochronie danych osobowych, dalej: </w:t>
      </w:r>
      <w:r w:rsidRPr="00460C88">
        <w:rPr>
          <w:rFonts w:ascii="Franklin Gothic Book" w:hAnsi="Franklin Gothic Book" w:cs="Arial"/>
          <w:b/>
          <w:sz w:val="22"/>
          <w:szCs w:val="22"/>
        </w:rPr>
        <w:t xml:space="preserve">RODO - </w:t>
      </w:r>
      <w:r w:rsidRPr="00460C88">
        <w:rPr>
          <w:rFonts w:ascii="Franklin Gothic Book" w:hAnsi="Franklin Gothic Book" w:cs="Arial"/>
          <w:sz w:val="22"/>
          <w:szCs w:val="22"/>
        </w:rPr>
        <w:t xml:space="preserve">przetwarzanie jest niezbędne do wykonania umowy, wypełnienia obowiązku prawnego ciążącego na administratorze lub wynika z prawnie uzasadnionych interesów realizowanych przez administratora. </w:t>
      </w:r>
    </w:p>
    <w:p w:rsidR="00127BF6" w:rsidRPr="00460C88" w:rsidRDefault="00127BF6" w:rsidP="00127BF6">
      <w:pPr>
        <w:pStyle w:val="Akapitzlist"/>
        <w:numPr>
          <w:ilvl w:val="0"/>
          <w:numId w:val="236"/>
        </w:numPr>
        <w:spacing w:line="304" w:lineRule="exact"/>
        <w:jc w:val="both"/>
        <w:rPr>
          <w:rFonts w:ascii="Franklin Gothic Book" w:hAnsi="Franklin Gothic Book" w:cs="Arial"/>
          <w:sz w:val="22"/>
          <w:szCs w:val="22"/>
        </w:rPr>
      </w:pPr>
      <w:r w:rsidRPr="00460C88">
        <w:rPr>
          <w:rFonts w:ascii="Franklin Gothic Book" w:hAnsi="Franklin Gothic Book" w:cs="Arial"/>
          <w:sz w:val="22"/>
          <w:szCs w:val="22"/>
        </w:rPr>
        <w:t>Podanie przez Pana/Panią danych osobowych jest dobrowolne, ale niezbędne do zawarcia i późniejszej realizacji umowy bądź usługi.</w:t>
      </w:r>
    </w:p>
    <w:p w:rsidR="00127BF6" w:rsidRPr="00460C88" w:rsidRDefault="00127BF6" w:rsidP="00127BF6">
      <w:pPr>
        <w:pStyle w:val="Akapitzlist"/>
        <w:numPr>
          <w:ilvl w:val="0"/>
          <w:numId w:val="236"/>
        </w:numPr>
        <w:spacing w:after="120"/>
        <w:jc w:val="both"/>
        <w:rPr>
          <w:rFonts w:ascii="Franklin Gothic Book" w:hAnsi="Franklin Gothic Book" w:cs="Arial"/>
          <w:sz w:val="22"/>
          <w:szCs w:val="22"/>
        </w:rPr>
      </w:pPr>
      <w:r w:rsidRPr="00460C88">
        <w:rPr>
          <w:rFonts w:ascii="Franklin Gothic Book" w:hAnsi="Franklin Gothic Book" w:cs="Arial"/>
          <w:sz w:val="22"/>
          <w:szCs w:val="22"/>
        </w:rPr>
        <w:t>Administrator pozyskał Pana/Pani dane osobowe bezpośrednio od Wykonawcy lub osoby oddelegowanej przez Wykonawcę do realizacji dostawy lub usługi.</w:t>
      </w:r>
    </w:p>
    <w:p w:rsidR="00127BF6" w:rsidRPr="00460C88" w:rsidRDefault="00127BF6" w:rsidP="00127BF6">
      <w:pPr>
        <w:pStyle w:val="Akapitzlist"/>
        <w:numPr>
          <w:ilvl w:val="0"/>
          <w:numId w:val="236"/>
        </w:numPr>
        <w:spacing w:after="120"/>
        <w:jc w:val="both"/>
        <w:rPr>
          <w:rFonts w:ascii="Franklin Gothic Book" w:hAnsi="Franklin Gothic Book" w:cstheme="minorHAnsi"/>
        </w:rPr>
      </w:pPr>
      <w:r w:rsidRPr="00460C88">
        <w:rPr>
          <w:rFonts w:ascii="Franklin Gothic Book" w:hAnsi="Franklin Gothic Book" w:cstheme="minorHAnsi"/>
        </w:rPr>
        <w:t>Odbiorcami Pana/Pani danych osobowych danych osobowych ze strony Wykonawcy mogą być:</w:t>
      </w:r>
    </w:p>
    <w:p w:rsidR="00127BF6" w:rsidRPr="00460C88" w:rsidRDefault="00127BF6" w:rsidP="00127BF6">
      <w:pPr>
        <w:numPr>
          <w:ilvl w:val="0"/>
          <w:numId w:val="238"/>
        </w:numPr>
        <w:spacing w:line="276" w:lineRule="auto"/>
        <w:contextualSpacing/>
        <w:jc w:val="both"/>
        <w:rPr>
          <w:rFonts w:ascii="Franklin Gothic Book" w:hAnsi="Franklin Gothic Book" w:cs="Arial"/>
          <w:sz w:val="22"/>
          <w:szCs w:val="22"/>
        </w:rPr>
      </w:pPr>
      <w:r w:rsidRPr="00460C88">
        <w:rPr>
          <w:rFonts w:ascii="Franklin Gothic Book" w:hAnsi="Franklin Gothic Book" w:cs="Arial"/>
          <w:sz w:val="22"/>
          <w:szCs w:val="22"/>
        </w:rPr>
        <w:t>podmioty świadczące na rzecz Administratora usługi prawne,</w:t>
      </w:r>
    </w:p>
    <w:p w:rsidR="00127BF6" w:rsidRPr="00460C88" w:rsidRDefault="00127BF6" w:rsidP="00127BF6">
      <w:pPr>
        <w:numPr>
          <w:ilvl w:val="0"/>
          <w:numId w:val="238"/>
        </w:numPr>
        <w:spacing w:line="276" w:lineRule="auto"/>
        <w:contextualSpacing/>
        <w:jc w:val="both"/>
        <w:rPr>
          <w:rFonts w:ascii="Franklin Gothic Book" w:hAnsi="Franklin Gothic Book" w:cs="Arial"/>
          <w:sz w:val="22"/>
          <w:szCs w:val="22"/>
        </w:rPr>
      </w:pPr>
      <w:r w:rsidRPr="00460C88">
        <w:rPr>
          <w:rFonts w:ascii="Franklin Gothic Book" w:hAnsi="Franklin Gothic Book" w:cs="Arial"/>
          <w:sz w:val="22"/>
          <w:szCs w:val="22"/>
        </w:rPr>
        <w:t>podmioty Grupy Kapitałowej ENEA,</w:t>
      </w:r>
    </w:p>
    <w:p w:rsidR="00127BF6" w:rsidRPr="00460C88" w:rsidRDefault="00127BF6" w:rsidP="00127BF6">
      <w:pPr>
        <w:numPr>
          <w:ilvl w:val="0"/>
          <w:numId w:val="238"/>
        </w:numPr>
        <w:spacing w:line="276" w:lineRule="auto"/>
        <w:contextualSpacing/>
        <w:jc w:val="both"/>
        <w:rPr>
          <w:rFonts w:ascii="Franklin Gothic Book" w:hAnsi="Franklin Gothic Book" w:cs="Arial"/>
          <w:sz w:val="22"/>
          <w:szCs w:val="22"/>
        </w:rPr>
      </w:pPr>
      <w:r w:rsidRPr="00460C88">
        <w:rPr>
          <w:rFonts w:ascii="Franklin Gothic Book" w:hAnsi="Franklin Gothic Book" w:cs="Arial"/>
          <w:sz w:val="22"/>
          <w:szCs w:val="22"/>
        </w:rPr>
        <w:t>banki w zakresie realizacji płatności,</w:t>
      </w:r>
    </w:p>
    <w:p w:rsidR="00127BF6" w:rsidRPr="00460C88" w:rsidRDefault="00127BF6" w:rsidP="00127BF6">
      <w:pPr>
        <w:numPr>
          <w:ilvl w:val="0"/>
          <w:numId w:val="238"/>
        </w:numPr>
        <w:spacing w:line="276" w:lineRule="auto"/>
        <w:contextualSpacing/>
        <w:jc w:val="both"/>
        <w:rPr>
          <w:rFonts w:ascii="Franklin Gothic Book" w:hAnsi="Franklin Gothic Book" w:cs="Arial"/>
          <w:sz w:val="22"/>
          <w:szCs w:val="22"/>
        </w:rPr>
      </w:pPr>
      <w:r w:rsidRPr="00460C88">
        <w:rPr>
          <w:rFonts w:ascii="Franklin Gothic Book" w:hAnsi="Franklin Gothic Book" w:cs="Arial"/>
          <w:sz w:val="22"/>
          <w:szCs w:val="22"/>
        </w:rPr>
        <w:t xml:space="preserve">dostawcy usług lub produktów działającym na rzecz Administratora, w szczególności podmioty świadczące Administratorowi usługi IT, finansowo-księgowe, pocztowe, kurierskie, transportowe, serwisowe, agencyjne, ochrony mienia/zakładu. </w:t>
      </w:r>
    </w:p>
    <w:p w:rsidR="00127BF6" w:rsidRPr="00460C88" w:rsidRDefault="00127BF6" w:rsidP="00127BF6">
      <w:pPr>
        <w:spacing w:line="276" w:lineRule="auto"/>
        <w:ind w:left="360"/>
        <w:contextualSpacing/>
        <w:jc w:val="both"/>
        <w:rPr>
          <w:rFonts w:ascii="Franklin Gothic Book" w:hAnsi="Franklin Gothic Book" w:cs="Arial"/>
          <w:sz w:val="22"/>
          <w:szCs w:val="22"/>
        </w:rPr>
      </w:pPr>
      <w:r w:rsidRPr="00460C88">
        <w:rPr>
          <w:rFonts w:ascii="Franklin Gothic Book" w:hAnsi="Franklin Gothic Book" w:cs="Arial"/>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127BF6" w:rsidRPr="00460C88" w:rsidRDefault="00127BF6" w:rsidP="00127BF6">
      <w:pPr>
        <w:autoSpaceDE w:val="0"/>
        <w:autoSpaceDN w:val="0"/>
        <w:adjustRightInd w:val="0"/>
        <w:spacing w:line="276" w:lineRule="auto"/>
        <w:ind w:left="360"/>
        <w:rPr>
          <w:rFonts w:ascii="Franklin Gothic Book" w:hAnsi="Franklin Gothic Book" w:cs="Arial"/>
          <w:sz w:val="22"/>
          <w:szCs w:val="22"/>
        </w:rPr>
      </w:pPr>
    </w:p>
    <w:p w:rsidR="00127BF6" w:rsidRPr="00460C88" w:rsidRDefault="00127BF6" w:rsidP="00127BF6">
      <w:pPr>
        <w:autoSpaceDE w:val="0"/>
        <w:autoSpaceDN w:val="0"/>
        <w:adjustRightInd w:val="0"/>
        <w:spacing w:line="276" w:lineRule="auto"/>
        <w:ind w:left="360"/>
        <w:rPr>
          <w:rFonts w:ascii="Franklin Gothic Book" w:hAnsi="Franklin Gothic Book" w:cs="Arial"/>
          <w:sz w:val="22"/>
          <w:szCs w:val="22"/>
        </w:rPr>
      </w:pPr>
      <w:r w:rsidRPr="00460C88">
        <w:rPr>
          <w:rFonts w:ascii="Franklin Gothic Book" w:hAnsi="Franklin Gothic Book" w:cs="Arial"/>
          <w:sz w:val="22"/>
          <w:szCs w:val="22"/>
        </w:rPr>
        <w:t>W stosownych przypadkach dane osobowe będą także przekazywane podmiotom, którym przysługuje prawo dostępu do tych danych na podstawie odrębnych przepisów/uregulowań prawnych.</w:t>
      </w:r>
    </w:p>
    <w:p w:rsidR="00127BF6" w:rsidRPr="00460C88" w:rsidRDefault="00127BF6" w:rsidP="00127BF6">
      <w:pPr>
        <w:pStyle w:val="Akapitzlist"/>
        <w:numPr>
          <w:ilvl w:val="0"/>
          <w:numId w:val="236"/>
        </w:numPr>
        <w:spacing w:line="304" w:lineRule="exact"/>
        <w:jc w:val="both"/>
        <w:rPr>
          <w:rFonts w:ascii="Franklin Gothic Book" w:hAnsi="Franklin Gothic Book" w:cs="Arial"/>
          <w:sz w:val="22"/>
          <w:szCs w:val="22"/>
        </w:rPr>
      </w:pPr>
      <w:r w:rsidRPr="00460C88">
        <w:rPr>
          <w:rFonts w:ascii="Franklin Gothic Book" w:hAnsi="Franklin Gothic Book" w:cs="Arial"/>
          <w:sz w:val="22"/>
          <w:szCs w:val="22"/>
        </w:rPr>
        <w:lastRenderedPageBreak/>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127BF6" w:rsidRPr="00460C88" w:rsidRDefault="00127BF6" w:rsidP="00127BF6">
      <w:pPr>
        <w:numPr>
          <w:ilvl w:val="0"/>
          <w:numId w:val="236"/>
        </w:numPr>
        <w:spacing w:line="276" w:lineRule="auto"/>
        <w:contextualSpacing/>
        <w:jc w:val="both"/>
        <w:rPr>
          <w:rFonts w:ascii="Franklin Gothic Book" w:hAnsi="Franklin Gothic Book" w:cs="Arial"/>
          <w:sz w:val="22"/>
          <w:szCs w:val="22"/>
        </w:rPr>
      </w:pPr>
      <w:r w:rsidRPr="00460C88">
        <w:rPr>
          <w:rFonts w:ascii="Franklin Gothic Book" w:hAnsi="Franklin Gothic Book" w:cs="Arial"/>
          <w:sz w:val="22"/>
          <w:szCs w:val="22"/>
        </w:rPr>
        <w:t>W odniesieniu do Pana/Pani danych osobowych, decyzje nie będą podejmowane w sposób zautomatyzowany (nie będą podlegały profilowaniu), stosowanie do art. 22 RODO.</w:t>
      </w:r>
    </w:p>
    <w:p w:rsidR="00127BF6" w:rsidRPr="00460C88" w:rsidRDefault="00127BF6" w:rsidP="00127BF6">
      <w:pPr>
        <w:pStyle w:val="Akapitzlist"/>
        <w:numPr>
          <w:ilvl w:val="0"/>
          <w:numId w:val="236"/>
        </w:numPr>
        <w:spacing w:line="304" w:lineRule="exact"/>
        <w:rPr>
          <w:rFonts w:ascii="Franklin Gothic Book" w:hAnsi="Franklin Gothic Book" w:cs="Arial"/>
          <w:sz w:val="22"/>
          <w:szCs w:val="22"/>
        </w:rPr>
      </w:pPr>
      <w:r w:rsidRPr="00460C88">
        <w:rPr>
          <w:rFonts w:ascii="Franklin Gothic Book" w:hAnsi="Franklin Gothic Book" w:cs="Arial"/>
          <w:bCs/>
          <w:sz w:val="22"/>
          <w:szCs w:val="22"/>
        </w:rPr>
        <w:t>Administrator danych nie ma zamiaru przekazywać danych osobowych do państwa trzeciego.</w:t>
      </w:r>
    </w:p>
    <w:p w:rsidR="00127BF6" w:rsidRPr="00460C88" w:rsidRDefault="00127BF6" w:rsidP="00127BF6">
      <w:pPr>
        <w:pStyle w:val="Akapitzlist"/>
        <w:numPr>
          <w:ilvl w:val="0"/>
          <w:numId w:val="236"/>
        </w:numPr>
        <w:spacing w:line="304" w:lineRule="exact"/>
        <w:jc w:val="both"/>
        <w:rPr>
          <w:rFonts w:ascii="Franklin Gothic Book" w:hAnsi="Franklin Gothic Book" w:cs="Arial"/>
          <w:sz w:val="22"/>
          <w:szCs w:val="22"/>
        </w:rPr>
      </w:pPr>
      <w:r w:rsidRPr="00460C88">
        <w:rPr>
          <w:rFonts w:ascii="Franklin Gothic Book" w:hAnsi="Franklin Gothic Book" w:cs="Arial"/>
          <w:sz w:val="22"/>
          <w:szCs w:val="22"/>
        </w:rPr>
        <w:t xml:space="preserve">Przysługuje Panu/Pani prawo żądania: </w:t>
      </w:r>
    </w:p>
    <w:p w:rsidR="00127BF6" w:rsidRPr="00460C88" w:rsidRDefault="00127BF6" w:rsidP="00127BF6">
      <w:pPr>
        <w:pStyle w:val="Akapitzlist"/>
        <w:numPr>
          <w:ilvl w:val="1"/>
          <w:numId w:val="236"/>
        </w:numPr>
        <w:spacing w:after="120"/>
        <w:jc w:val="both"/>
        <w:rPr>
          <w:rFonts w:ascii="Franklin Gothic Book" w:hAnsi="Franklin Gothic Book" w:cs="Arial"/>
          <w:sz w:val="22"/>
        </w:rPr>
      </w:pPr>
      <w:r w:rsidRPr="00460C88">
        <w:rPr>
          <w:rFonts w:ascii="Franklin Gothic Book" w:hAnsi="Franklin Gothic Book" w:cs="Arial"/>
          <w:sz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p>
    <w:p w:rsidR="00127BF6" w:rsidRPr="00460C88" w:rsidRDefault="00127BF6" w:rsidP="00127BF6">
      <w:pPr>
        <w:pStyle w:val="Akapitzlist"/>
        <w:numPr>
          <w:ilvl w:val="1"/>
          <w:numId w:val="236"/>
        </w:numPr>
        <w:spacing w:after="120"/>
        <w:jc w:val="both"/>
        <w:rPr>
          <w:rFonts w:ascii="Franklin Gothic Book" w:hAnsi="Franklin Gothic Book" w:cs="Arial"/>
          <w:sz w:val="22"/>
        </w:rPr>
      </w:pPr>
      <w:r w:rsidRPr="00460C88">
        <w:rPr>
          <w:rFonts w:ascii="Franklin Gothic Book" w:hAnsi="Franklin Gothic Book" w:cs="Arial"/>
          <w:sz w:val="22"/>
        </w:rPr>
        <w:t xml:space="preserve">ich sprostowania – w granicach art. 16 RODO, </w:t>
      </w:r>
    </w:p>
    <w:p w:rsidR="00127BF6" w:rsidRPr="00460C88" w:rsidRDefault="00127BF6" w:rsidP="00127BF6">
      <w:pPr>
        <w:pStyle w:val="Akapitzlist"/>
        <w:numPr>
          <w:ilvl w:val="1"/>
          <w:numId w:val="236"/>
        </w:numPr>
        <w:spacing w:after="120"/>
        <w:jc w:val="both"/>
        <w:rPr>
          <w:rFonts w:ascii="Franklin Gothic Book" w:hAnsi="Franklin Gothic Book" w:cs="Arial"/>
          <w:sz w:val="22"/>
        </w:rPr>
      </w:pPr>
      <w:r w:rsidRPr="00460C88">
        <w:rPr>
          <w:rFonts w:ascii="Franklin Gothic Book" w:hAnsi="Franklin Gothic Book" w:cs="Arial"/>
          <w:sz w:val="22"/>
        </w:rPr>
        <w:t xml:space="preserve">ich usunięcia - w granicach art. 17 RODO, </w:t>
      </w:r>
    </w:p>
    <w:p w:rsidR="00127BF6" w:rsidRPr="00460C88" w:rsidRDefault="00127BF6" w:rsidP="00127BF6">
      <w:pPr>
        <w:pStyle w:val="Akapitzlist"/>
        <w:numPr>
          <w:ilvl w:val="1"/>
          <w:numId w:val="236"/>
        </w:numPr>
        <w:spacing w:after="120"/>
        <w:jc w:val="both"/>
        <w:rPr>
          <w:rFonts w:ascii="Franklin Gothic Book" w:hAnsi="Franklin Gothic Book" w:cs="Arial"/>
          <w:sz w:val="22"/>
        </w:rPr>
      </w:pPr>
      <w:r w:rsidRPr="00460C88">
        <w:rPr>
          <w:rFonts w:ascii="Franklin Gothic Book" w:hAnsi="Franklin Gothic Book" w:cs="Arial"/>
          <w:sz w:val="22"/>
        </w:rPr>
        <w:t>ograniczenia przetwarzania - w granicach art. 18 RODO</w:t>
      </w:r>
      <w:r w:rsidRPr="00460C88">
        <w:rPr>
          <w:rFonts w:ascii="Franklin Gothic Book" w:hAnsi="Franklin Gothic Book" w:cs="Arial"/>
          <w:sz w:val="22"/>
          <w:szCs w:val="20"/>
        </w:rPr>
        <w:t xml:space="preserve">; </w:t>
      </w:r>
      <w:r w:rsidRPr="00460C88">
        <w:rPr>
          <w:rFonts w:ascii="Franklin Gothic Book" w:hAnsi="Franklin Gothic Book" w:cs="Arial"/>
          <w:i/>
          <w:sz w:val="22"/>
          <w:szCs w:val="20"/>
        </w:rPr>
        <w:t>(wystąpienie z żądaniem, o którym mowa w art. 18 ust. 1 RODO nie ogranicza przetwarzania danych osobowych do czasu zakończenia postępowania),</w:t>
      </w:r>
    </w:p>
    <w:p w:rsidR="00127BF6" w:rsidRPr="00460C88" w:rsidRDefault="00127BF6" w:rsidP="00127BF6">
      <w:pPr>
        <w:pStyle w:val="Akapitzlist"/>
        <w:numPr>
          <w:ilvl w:val="1"/>
          <w:numId w:val="236"/>
        </w:numPr>
        <w:spacing w:after="120"/>
        <w:jc w:val="both"/>
        <w:rPr>
          <w:rFonts w:ascii="Franklin Gothic Book" w:hAnsi="Franklin Gothic Book" w:cs="Arial"/>
          <w:sz w:val="22"/>
        </w:rPr>
      </w:pPr>
      <w:r w:rsidRPr="00460C88">
        <w:rPr>
          <w:rFonts w:ascii="Franklin Gothic Book" w:hAnsi="Franklin Gothic Book" w:cs="Arial"/>
          <w:sz w:val="22"/>
        </w:rPr>
        <w:t>przenoszenia danych - w granicach art. 20 RODO,</w:t>
      </w:r>
    </w:p>
    <w:p w:rsidR="00127BF6" w:rsidRPr="00460C88" w:rsidRDefault="00127BF6" w:rsidP="00127BF6">
      <w:pPr>
        <w:pStyle w:val="Akapitzlist"/>
        <w:numPr>
          <w:ilvl w:val="1"/>
          <w:numId w:val="236"/>
        </w:numPr>
        <w:spacing w:after="120"/>
        <w:jc w:val="both"/>
        <w:rPr>
          <w:rFonts w:ascii="Franklin Gothic Book" w:hAnsi="Franklin Gothic Book" w:cs="Arial"/>
          <w:sz w:val="22"/>
        </w:rPr>
      </w:pPr>
      <w:r w:rsidRPr="00460C88">
        <w:rPr>
          <w:rFonts w:ascii="Franklin Gothic Book" w:hAnsi="Franklin Gothic Book" w:cs="Arial"/>
          <w:sz w:val="22"/>
        </w:rPr>
        <w:t>prawo wniesienia sprzeciwu (w przypadku przetwarzania na podstawie art. 6 ust. 1 lit. f) RODO – w granicach art. 21 RODO,</w:t>
      </w:r>
    </w:p>
    <w:p w:rsidR="00127BF6" w:rsidRPr="00460C88" w:rsidRDefault="00127BF6" w:rsidP="00127BF6">
      <w:pPr>
        <w:pStyle w:val="Akapitzlist"/>
        <w:numPr>
          <w:ilvl w:val="0"/>
          <w:numId w:val="236"/>
        </w:numPr>
        <w:spacing w:line="304" w:lineRule="exact"/>
        <w:jc w:val="both"/>
        <w:rPr>
          <w:rFonts w:ascii="Franklin Gothic Book" w:hAnsi="Franklin Gothic Book" w:cs="Arial"/>
          <w:sz w:val="22"/>
          <w:szCs w:val="22"/>
        </w:rPr>
      </w:pPr>
      <w:r w:rsidRPr="00460C88">
        <w:rPr>
          <w:rFonts w:ascii="Franklin Gothic Book" w:hAnsi="Franklin Gothic Book" w:cs="Arial"/>
          <w:sz w:val="22"/>
          <w:szCs w:val="22"/>
        </w:rPr>
        <w:t xml:space="preserve">Realizacja praw, o których mowa powyżej, może odbywać się poprzez wskazanie swoich żądań/sprzeciwu przesłane Inspektorowi Ochrony Danych na adres e-mail: </w:t>
      </w:r>
      <w:hyperlink r:id="rId20" w:history="1">
        <w:r w:rsidRPr="00460C88">
          <w:rPr>
            <w:rStyle w:val="Hipercze"/>
            <w:rFonts w:ascii="Franklin Gothic Book" w:hAnsi="Franklin Gothic Book"/>
            <w:sz w:val="22"/>
            <w:szCs w:val="22"/>
          </w:rPr>
          <w:t>eep.iod@enea.pl</w:t>
        </w:r>
      </w:hyperlink>
      <w:r w:rsidRPr="00460C88">
        <w:rPr>
          <w:rFonts w:ascii="Franklin Gothic Book" w:hAnsi="Franklin Gothic Book" w:cs="Arial"/>
          <w:sz w:val="22"/>
          <w:szCs w:val="22"/>
        </w:rPr>
        <w:t>.</w:t>
      </w:r>
    </w:p>
    <w:p w:rsidR="00127BF6" w:rsidRPr="00460C88" w:rsidRDefault="00127BF6" w:rsidP="00127BF6">
      <w:pPr>
        <w:pStyle w:val="Akapitzlist"/>
        <w:numPr>
          <w:ilvl w:val="0"/>
          <w:numId w:val="236"/>
        </w:numPr>
        <w:spacing w:line="304" w:lineRule="exact"/>
        <w:ind w:left="357" w:hanging="357"/>
        <w:jc w:val="both"/>
        <w:rPr>
          <w:rFonts w:ascii="Franklin Gothic Book" w:hAnsi="Franklin Gothic Book" w:cs="Arial"/>
          <w:sz w:val="22"/>
          <w:szCs w:val="22"/>
        </w:rPr>
      </w:pPr>
      <w:r w:rsidRPr="00460C88">
        <w:rPr>
          <w:rFonts w:ascii="Franklin Gothic Book" w:hAnsi="Franklin Gothic Book" w:cs="Arial"/>
          <w:sz w:val="22"/>
          <w:szCs w:val="22"/>
        </w:rPr>
        <w:t>Przysługuje Panu/Pani prawo wniesienia skargi do Prezesa Urzędu Ochrony Danych Osobowych w przypadku, gdy uzna Pan/Pani, iż przetwarzanie danych osobowych przez Administratora narusza przepisy o ochronie danych osobowych.</w:t>
      </w:r>
    </w:p>
    <w:p w:rsidR="00127BF6" w:rsidRPr="00460C88" w:rsidRDefault="00127BF6" w:rsidP="00127BF6">
      <w:pPr>
        <w:spacing w:after="200" w:line="276" w:lineRule="auto"/>
        <w:rPr>
          <w:rFonts w:ascii="Franklin Gothic Book" w:hAnsi="Franklin Gothic Book" w:cs="Arial"/>
          <w:b/>
          <w:sz w:val="22"/>
          <w:szCs w:val="22"/>
        </w:rPr>
      </w:pPr>
      <w:r>
        <w:rPr>
          <w:rFonts w:ascii="Franklin Gothic Book" w:hAnsi="Franklin Gothic Book"/>
          <w:b/>
          <w:sz w:val="22"/>
          <w:szCs w:val="22"/>
        </w:rPr>
        <w:br w:type="page"/>
      </w:r>
      <w:r w:rsidRPr="00460C88">
        <w:rPr>
          <w:rFonts w:ascii="Franklin Gothic Book" w:hAnsi="Franklin Gothic Book" w:cs="Arial"/>
          <w:b/>
          <w:sz w:val="22"/>
          <w:szCs w:val="22"/>
        </w:rPr>
        <w:lastRenderedPageBreak/>
        <w:t>ZAŁĄCZNIK NR 1</w:t>
      </w:r>
      <w:r>
        <w:rPr>
          <w:rFonts w:ascii="Franklin Gothic Book" w:hAnsi="Franklin Gothic Book" w:cs="Arial"/>
          <w:b/>
          <w:sz w:val="22"/>
          <w:szCs w:val="22"/>
        </w:rPr>
        <w:t>1</w:t>
      </w:r>
      <w:r w:rsidRPr="00460C88">
        <w:rPr>
          <w:rFonts w:ascii="Franklin Gothic Book" w:hAnsi="Franklin Gothic Book" w:cs="Arial"/>
          <w:b/>
          <w:sz w:val="22"/>
          <w:szCs w:val="22"/>
        </w:rPr>
        <w:t xml:space="preserve"> do Umowy</w:t>
      </w:r>
    </w:p>
    <w:p w:rsidR="00127BF6" w:rsidRPr="00460C88" w:rsidRDefault="00127BF6" w:rsidP="00127BF6">
      <w:pPr>
        <w:spacing w:after="200" w:line="276" w:lineRule="auto"/>
        <w:rPr>
          <w:rFonts w:ascii="Franklin Gothic Book" w:hAnsi="Franklin Gothic Book" w:cs="Arial"/>
          <w:b/>
          <w:sz w:val="22"/>
          <w:szCs w:val="22"/>
        </w:rPr>
      </w:pPr>
    </w:p>
    <w:p w:rsidR="00127BF6" w:rsidRDefault="00127BF6" w:rsidP="00127BF6">
      <w:pPr>
        <w:pStyle w:val="Akapitzlist"/>
        <w:ind w:left="425"/>
        <w:contextualSpacing w:val="0"/>
        <w:jc w:val="center"/>
        <w:rPr>
          <w:rFonts w:ascii="Franklin Gothic Book" w:hAnsi="Franklin Gothic Book" w:cs="Arial"/>
          <w:b/>
          <w:sz w:val="22"/>
          <w:szCs w:val="22"/>
        </w:rPr>
      </w:pPr>
      <w:r w:rsidRPr="00E210F2">
        <w:rPr>
          <w:rFonts w:ascii="Franklin Gothic Book" w:hAnsi="Franklin Gothic Book" w:cs="Arial"/>
          <w:b/>
          <w:sz w:val="22"/>
          <w:szCs w:val="22"/>
        </w:rPr>
        <w:t>Powiadomienie Zamawiającego o zmianie numeru Rachunku</w:t>
      </w:r>
    </w:p>
    <w:p w:rsidR="00127BF6" w:rsidRDefault="00127BF6" w:rsidP="00127BF6">
      <w:pPr>
        <w:pStyle w:val="Akapitzlist"/>
        <w:ind w:left="425"/>
        <w:contextualSpacing w:val="0"/>
        <w:jc w:val="center"/>
        <w:rPr>
          <w:rFonts w:ascii="Franklin Gothic Book" w:hAnsi="Franklin Gothic Book" w:cs="Arial"/>
          <w:b/>
          <w:sz w:val="22"/>
          <w:szCs w:val="22"/>
        </w:rPr>
      </w:pPr>
    </w:p>
    <w:p w:rsidR="00127BF6" w:rsidRPr="003929D6" w:rsidRDefault="00127BF6" w:rsidP="00127BF6">
      <w:pPr>
        <w:pStyle w:val="Akapitzlist"/>
        <w:ind w:left="425"/>
        <w:jc w:val="both"/>
        <w:rPr>
          <w:rFonts w:ascii="Franklin Gothic Book" w:hAnsi="Franklin Gothic Book"/>
          <w:sz w:val="22"/>
          <w:szCs w:val="22"/>
        </w:rPr>
      </w:pPr>
      <w:r w:rsidRPr="003929D6">
        <w:rPr>
          <w:rFonts w:ascii="Franklin Gothic Book" w:hAnsi="Franklin Gothic Book"/>
          <w:sz w:val="22"/>
          <w:szCs w:val="22"/>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rsidR="00127BF6" w:rsidRPr="003929D6" w:rsidRDefault="00127BF6" w:rsidP="00127BF6">
      <w:pPr>
        <w:pStyle w:val="Akapitzlist"/>
        <w:ind w:left="425"/>
        <w:jc w:val="both"/>
        <w:rPr>
          <w:rFonts w:ascii="Franklin Gothic Book" w:hAnsi="Franklin Gothic Book"/>
          <w:sz w:val="22"/>
          <w:szCs w:val="22"/>
        </w:rPr>
      </w:pPr>
      <w:r w:rsidRPr="003929D6">
        <w:rPr>
          <w:rFonts w:ascii="Franklin Gothic Book" w:hAnsi="Franklin Gothic Book"/>
          <w:sz w:val="22"/>
          <w:szCs w:val="22"/>
        </w:rPr>
        <w:t>2. Aktualne numery kont bankowych:</w:t>
      </w:r>
    </w:p>
    <w:p w:rsidR="00127BF6" w:rsidRPr="003929D6" w:rsidRDefault="00127BF6" w:rsidP="00127BF6">
      <w:pPr>
        <w:pStyle w:val="Akapitzlist"/>
        <w:ind w:left="425"/>
        <w:jc w:val="both"/>
        <w:rPr>
          <w:rFonts w:ascii="Franklin Gothic Book" w:hAnsi="Franklin Gothic Book"/>
          <w:sz w:val="22"/>
          <w:szCs w:val="22"/>
        </w:rPr>
      </w:pPr>
      <w:r w:rsidRPr="003929D6">
        <w:rPr>
          <w:rFonts w:ascii="Franklin Gothic Book" w:hAnsi="Franklin Gothic Book"/>
          <w:sz w:val="22"/>
          <w:szCs w:val="22"/>
        </w:rPr>
        <w:t>a)       Wykonawca:     ……………………...................................................</w:t>
      </w:r>
    </w:p>
    <w:p w:rsidR="00127BF6" w:rsidRPr="003929D6" w:rsidRDefault="00127BF6" w:rsidP="00127BF6">
      <w:pPr>
        <w:pStyle w:val="Akapitzlist"/>
        <w:ind w:left="425"/>
        <w:jc w:val="both"/>
        <w:rPr>
          <w:rFonts w:ascii="Franklin Gothic Book" w:hAnsi="Franklin Gothic Book"/>
          <w:sz w:val="22"/>
          <w:szCs w:val="22"/>
        </w:rPr>
      </w:pPr>
      <w:r w:rsidRPr="003929D6">
        <w:rPr>
          <w:rFonts w:ascii="Franklin Gothic Book" w:hAnsi="Franklin Gothic Book"/>
          <w:sz w:val="22"/>
          <w:szCs w:val="22"/>
        </w:rPr>
        <w:t>b)      Zamawiający:    …………………………………………………………….</w:t>
      </w:r>
    </w:p>
    <w:p w:rsidR="00127BF6" w:rsidRPr="003929D6" w:rsidRDefault="00127BF6" w:rsidP="00127BF6">
      <w:pPr>
        <w:pStyle w:val="Akapitzlist"/>
        <w:ind w:left="425"/>
        <w:jc w:val="both"/>
        <w:rPr>
          <w:rFonts w:ascii="Franklin Gothic Book" w:hAnsi="Franklin Gothic Book"/>
          <w:sz w:val="22"/>
          <w:szCs w:val="22"/>
        </w:rPr>
      </w:pPr>
      <w:r w:rsidRPr="003929D6">
        <w:rPr>
          <w:rFonts w:ascii="Franklin Gothic Book" w:hAnsi="Franklin Gothic Book"/>
          <w:sz w:val="22"/>
          <w:szCs w:val="22"/>
        </w:rPr>
        <w:t>3. O zmianach w brzmieniu kont bankowych Strony wzajemnie powiadomią się w formie pisemnej na 7 dni przed planowaną zmianą. W takim przypadku nie jest wymagane sporządzenie aneksu do Umowy.</w:t>
      </w:r>
    </w:p>
    <w:p w:rsidR="00127BF6" w:rsidRPr="003929D6" w:rsidRDefault="00127BF6" w:rsidP="00127BF6">
      <w:pPr>
        <w:pStyle w:val="Akapitzlist"/>
        <w:ind w:left="425"/>
        <w:contextualSpacing w:val="0"/>
        <w:jc w:val="both"/>
        <w:rPr>
          <w:rFonts w:ascii="Franklin Gothic Book" w:hAnsi="Franklin Gothic Book"/>
          <w:sz w:val="22"/>
          <w:szCs w:val="22"/>
        </w:rPr>
      </w:pPr>
      <w:r w:rsidRPr="003929D6">
        <w:rPr>
          <w:rFonts w:ascii="Franklin Gothic Book" w:hAnsi="Franklin Gothic Book"/>
          <w:sz w:val="22"/>
          <w:szCs w:val="22"/>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rsidR="0064234B" w:rsidRPr="00653488" w:rsidRDefault="0064234B" w:rsidP="009D553D">
      <w:pPr>
        <w:spacing w:after="160" w:line="259" w:lineRule="auto"/>
        <w:rPr>
          <w:rFonts w:ascii="Franklin Gothic Book" w:hAnsi="Franklin Gothic Book"/>
          <w:b/>
          <w:sz w:val="22"/>
          <w:szCs w:val="22"/>
        </w:rPr>
      </w:pPr>
    </w:p>
    <w:sectPr w:rsidR="0064234B" w:rsidRPr="00653488" w:rsidSect="00694227">
      <w:headerReference w:type="default" r:id="rId21"/>
      <w:footerReference w:type="default" r:id="rId22"/>
      <w:pgSz w:w="11906" w:h="16838"/>
      <w:pgMar w:top="1418" w:right="851" w:bottom="1418" w:left="1418" w:header="709"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845" w:rsidRDefault="00081845">
      <w:r>
        <w:separator/>
      </w:r>
    </w:p>
  </w:endnote>
  <w:endnote w:type="continuationSeparator" w:id="0">
    <w:p w:rsidR="00081845" w:rsidRDefault="00081845">
      <w:r>
        <w:continuationSeparator/>
      </w:r>
    </w:p>
  </w:endnote>
  <w:endnote w:type="continuationNotice" w:id="1">
    <w:p w:rsidR="00081845" w:rsidRDefault="00081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inherit">
    <w:panose1 w:val="00000000000000000000"/>
    <w:charset w:val="00"/>
    <w:family w:val="roman"/>
    <w:notTrueType/>
    <w:pitch w:val="default"/>
  </w:font>
  <w:font w:name="Franklin Gothic Book">
    <w:altName w:val="Corbel"/>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223939089"/>
      <w:docPartObj>
        <w:docPartGallery w:val="Page Numbers (Bottom of Page)"/>
        <w:docPartUnique/>
      </w:docPartObj>
    </w:sdtPr>
    <w:sdtContent>
      <w:sdt>
        <w:sdtPr>
          <w:rPr>
            <w:sz w:val="16"/>
            <w:szCs w:val="16"/>
          </w:rPr>
          <w:id w:val="60306070"/>
          <w:docPartObj>
            <w:docPartGallery w:val="Page Numbers (Top of Page)"/>
            <w:docPartUnique/>
          </w:docPartObj>
        </w:sdtPr>
        <w:sdtContent>
          <w:p w:rsidR="002165D7" w:rsidRPr="007D7706" w:rsidRDefault="002165D7" w:rsidP="00694227">
            <w:pPr>
              <w:pStyle w:val="Stopka"/>
              <w:pBdr>
                <w:top w:val="single" w:sz="4" w:space="1" w:color="auto"/>
              </w:pBdr>
              <w:jc w:val="right"/>
              <w:rPr>
                <w:sz w:val="16"/>
                <w:szCs w:val="16"/>
              </w:rPr>
            </w:pPr>
            <w:r w:rsidRPr="007D7706">
              <w:rPr>
                <w:sz w:val="16"/>
                <w:szCs w:val="16"/>
              </w:rPr>
              <w:t xml:space="preserve">Strona </w:t>
            </w:r>
            <w:r w:rsidRPr="007D7706">
              <w:rPr>
                <w:b/>
                <w:bCs/>
                <w:sz w:val="16"/>
                <w:szCs w:val="16"/>
              </w:rPr>
              <w:fldChar w:fldCharType="begin"/>
            </w:r>
            <w:r w:rsidRPr="007D7706">
              <w:rPr>
                <w:b/>
                <w:bCs/>
                <w:sz w:val="16"/>
                <w:szCs w:val="16"/>
              </w:rPr>
              <w:instrText>PAGE</w:instrText>
            </w:r>
            <w:r w:rsidRPr="007D7706">
              <w:rPr>
                <w:b/>
                <w:bCs/>
                <w:sz w:val="16"/>
                <w:szCs w:val="16"/>
              </w:rPr>
              <w:fldChar w:fldCharType="separate"/>
            </w:r>
            <w:r w:rsidR="007409AC">
              <w:rPr>
                <w:b/>
                <w:bCs/>
                <w:noProof/>
                <w:sz w:val="16"/>
                <w:szCs w:val="16"/>
              </w:rPr>
              <w:t>4</w:t>
            </w:r>
            <w:r w:rsidRPr="007D7706">
              <w:rPr>
                <w:b/>
                <w:bCs/>
                <w:sz w:val="16"/>
                <w:szCs w:val="16"/>
              </w:rPr>
              <w:fldChar w:fldCharType="end"/>
            </w:r>
            <w:r w:rsidRPr="007D7706">
              <w:rPr>
                <w:sz w:val="16"/>
                <w:szCs w:val="16"/>
              </w:rPr>
              <w:t xml:space="preserve"> z </w:t>
            </w:r>
            <w:r w:rsidRPr="007D7706">
              <w:rPr>
                <w:b/>
                <w:bCs/>
                <w:sz w:val="16"/>
                <w:szCs w:val="16"/>
              </w:rPr>
              <w:fldChar w:fldCharType="begin"/>
            </w:r>
            <w:r w:rsidRPr="007D7706">
              <w:rPr>
                <w:b/>
                <w:bCs/>
                <w:sz w:val="16"/>
                <w:szCs w:val="16"/>
              </w:rPr>
              <w:instrText>NUMPAGES</w:instrText>
            </w:r>
            <w:r w:rsidRPr="007D7706">
              <w:rPr>
                <w:b/>
                <w:bCs/>
                <w:sz w:val="16"/>
                <w:szCs w:val="16"/>
              </w:rPr>
              <w:fldChar w:fldCharType="separate"/>
            </w:r>
            <w:r w:rsidR="007409AC">
              <w:rPr>
                <w:b/>
                <w:bCs/>
                <w:noProof/>
                <w:sz w:val="16"/>
                <w:szCs w:val="16"/>
              </w:rPr>
              <w:t>35</w:t>
            </w:r>
            <w:r w:rsidRPr="007D7706">
              <w:rPr>
                <w:b/>
                <w:bCs/>
                <w:sz w:val="16"/>
                <w:szCs w:val="16"/>
              </w:rPr>
              <w:fldChar w:fldCharType="end"/>
            </w:r>
          </w:p>
        </w:sdtContent>
      </w:sdt>
    </w:sdtContent>
  </w:sdt>
  <w:p w:rsidR="002165D7" w:rsidRDefault="002165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845" w:rsidRDefault="00081845">
      <w:r>
        <w:separator/>
      </w:r>
    </w:p>
  </w:footnote>
  <w:footnote w:type="continuationSeparator" w:id="0">
    <w:p w:rsidR="00081845" w:rsidRDefault="00081845">
      <w:r>
        <w:continuationSeparator/>
      </w:r>
    </w:p>
  </w:footnote>
  <w:footnote w:type="continuationNotice" w:id="1">
    <w:p w:rsidR="00081845" w:rsidRDefault="00081845"/>
  </w:footnote>
  <w:footnote w:id="2">
    <w:p w:rsidR="002165D7" w:rsidRDefault="002165D7">
      <w:pPr>
        <w:pStyle w:val="Tekstprzypisudolnego"/>
      </w:pPr>
      <w:r>
        <w:rPr>
          <w:rStyle w:val="Odwoanieprzypisudolnego"/>
        </w:rPr>
        <w:footnoteRef/>
      </w:r>
      <w:r>
        <w:t xml:space="preserve"> Zapis zostanie dookreślony zgodnie z zasadami przeprowadzania aukcji elektronicznych, określonymi w art. 91a i nast.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5D7" w:rsidRPr="00C14C35" w:rsidRDefault="002165D7" w:rsidP="00694227">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SPECYFIKACJA ISTOTNYCH WARUNKÓW ZAMÓWIENIA (SIWZ) -  CZĘŚĆ III</w:t>
    </w:r>
  </w:p>
  <w:p w:rsidR="002165D7" w:rsidRPr="00C14C35" w:rsidRDefault="002165D7" w:rsidP="00D66C97">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theme="minorHAnsi"/>
        <w:sz w:val="16"/>
        <w:szCs w:val="16"/>
      </w:rPr>
      <w:t xml:space="preserve"> </w:t>
    </w:r>
    <w:r w:rsidRPr="00370B53">
      <w:rPr>
        <w:rFonts w:ascii="Franklin Gothic Book" w:hAnsi="Franklin Gothic Book" w:cstheme="minorHAnsi"/>
        <w:sz w:val="16"/>
        <w:szCs w:val="16"/>
      </w:rPr>
      <w:t>„Wykonanie prac związanych z usunięciem odpadów azbestowych z obszaru elektrofiltrów bloków nr 2, 3, 4, 5, 6, 7 w Enea Połaniec 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5FD61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 w15:restartNumberingAfterBreak="0">
    <w:nsid w:val="109A07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561BBB"/>
    <w:multiLevelType w:val="hybridMultilevel"/>
    <w:tmpl w:val="28CC5CCE"/>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1"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19DE7EDC"/>
    <w:multiLevelType w:val="hybridMultilevel"/>
    <w:tmpl w:val="D96A7A78"/>
    <w:lvl w:ilvl="0" w:tplc="CE24C6E8">
      <w:start w:val="1"/>
      <w:numFmt w:val="decimal"/>
      <w:lvlText w:val="%1."/>
      <w:lvlJc w:val="left"/>
      <w:pPr>
        <w:ind w:left="720" w:hanging="360"/>
      </w:pPr>
      <w:rPr>
        <w:rFonts w:ascii="Arial" w:hAnsi="Arial" w:cs="Arial" w:hint="default"/>
        <w:sz w:val="22"/>
        <w:szCs w:val="22"/>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B38628D"/>
    <w:multiLevelType w:val="multilevel"/>
    <w:tmpl w:val="F4D05C16"/>
    <w:lvl w:ilvl="0">
      <w:start w:val="1"/>
      <w:numFmt w:val="decimal"/>
      <w:lvlText w:val="%1."/>
      <w:lvlJc w:val="left"/>
      <w:pPr>
        <w:ind w:left="720" w:hanging="720"/>
      </w:pPr>
      <w:rPr>
        <w:rFonts w:hint="default"/>
      </w:rPr>
    </w:lvl>
    <w:lvl w:ilvl="1">
      <w:start w:val="2"/>
      <w:numFmt w:val="decimal"/>
      <w:lvlText w:val="%1.%2."/>
      <w:lvlJc w:val="left"/>
      <w:pPr>
        <w:ind w:left="1192" w:hanging="72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576" w:hanging="1800"/>
      </w:pPr>
      <w:rPr>
        <w:rFonts w:hint="default"/>
      </w:rPr>
    </w:lvl>
  </w:abstractNum>
  <w:abstractNum w:abstractNumId="14"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5"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2A1226"/>
    <w:multiLevelType w:val="multilevel"/>
    <w:tmpl w:val="D37A6A30"/>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7" w15:restartNumberingAfterBreak="0">
    <w:nsid w:val="21D51CC0"/>
    <w:multiLevelType w:val="hybridMultilevel"/>
    <w:tmpl w:val="529EFB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7C4E2492">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74022A"/>
    <w:multiLevelType w:val="multilevel"/>
    <w:tmpl w:val="10B421F2"/>
    <w:lvl w:ilvl="0">
      <w:start w:val="1"/>
      <w:numFmt w:val="decimal"/>
      <w:lvlText w:val="%1."/>
      <w:lvlJc w:val="left"/>
      <w:pPr>
        <w:ind w:left="720" w:hanging="720"/>
      </w:pPr>
      <w:rPr>
        <w:rFonts w:hint="default"/>
      </w:rPr>
    </w:lvl>
    <w:lvl w:ilvl="1">
      <w:start w:val="2"/>
      <w:numFmt w:val="decimal"/>
      <w:lvlText w:val="%1.%2."/>
      <w:lvlJc w:val="left"/>
      <w:pPr>
        <w:ind w:left="1192" w:hanging="72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576" w:hanging="1800"/>
      </w:pPr>
      <w:rPr>
        <w:rFonts w:hint="default"/>
      </w:rPr>
    </w:lvl>
  </w:abstractNum>
  <w:abstractNum w:abstractNumId="20"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2" w15:restartNumberingAfterBreak="0">
    <w:nsid w:val="26001116"/>
    <w:multiLevelType w:val="multilevel"/>
    <w:tmpl w:val="10B421F2"/>
    <w:lvl w:ilvl="0">
      <w:start w:val="1"/>
      <w:numFmt w:val="decimal"/>
      <w:lvlText w:val="%1."/>
      <w:lvlJc w:val="left"/>
      <w:pPr>
        <w:ind w:left="720" w:hanging="720"/>
      </w:pPr>
      <w:rPr>
        <w:rFonts w:hint="default"/>
      </w:rPr>
    </w:lvl>
    <w:lvl w:ilvl="1">
      <w:start w:val="2"/>
      <w:numFmt w:val="decimal"/>
      <w:lvlText w:val="%1.%2."/>
      <w:lvlJc w:val="left"/>
      <w:pPr>
        <w:ind w:left="1192" w:hanging="72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576" w:hanging="1800"/>
      </w:pPr>
      <w:rPr>
        <w:rFonts w:hint="default"/>
      </w:rPr>
    </w:lvl>
  </w:abstractNum>
  <w:abstractNum w:abstractNumId="23" w15:restartNumberingAfterBreak="0">
    <w:nsid w:val="266A6BAA"/>
    <w:multiLevelType w:val="hybridMultilevel"/>
    <w:tmpl w:val="4A3A1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5"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C211DD6"/>
    <w:multiLevelType w:val="multilevel"/>
    <w:tmpl w:val="95DEF4B0"/>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993"/>
        </w:tabs>
        <w:ind w:left="993"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27" w15:restartNumberingAfterBreak="0">
    <w:nsid w:val="2DB95B35"/>
    <w:multiLevelType w:val="multilevel"/>
    <w:tmpl w:val="9912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CD187E"/>
    <w:multiLevelType w:val="hybridMultilevel"/>
    <w:tmpl w:val="AFE42E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F836B8D"/>
    <w:multiLevelType w:val="hybridMultilevel"/>
    <w:tmpl w:val="1294FD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3"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4"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5"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6"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7" w15:restartNumberingAfterBreak="0">
    <w:nsid w:val="3C41498C"/>
    <w:multiLevelType w:val="hybridMultilevel"/>
    <w:tmpl w:val="9986416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8"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9"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0"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498A694D"/>
    <w:multiLevelType w:val="multilevel"/>
    <w:tmpl w:val="10B421F2"/>
    <w:lvl w:ilvl="0">
      <w:start w:val="1"/>
      <w:numFmt w:val="decimal"/>
      <w:lvlText w:val="%1."/>
      <w:lvlJc w:val="left"/>
      <w:pPr>
        <w:ind w:left="720" w:hanging="720"/>
      </w:pPr>
      <w:rPr>
        <w:rFonts w:hint="default"/>
      </w:rPr>
    </w:lvl>
    <w:lvl w:ilvl="1">
      <w:start w:val="2"/>
      <w:numFmt w:val="decimal"/>
      <w:lvlText w:val="%1.%2."/>
      <w:lvlJc w:val="left"/>
      <w:pPr>
        <w:ind w:left="1192" w:hanging="72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576" w:hanging="1800"/>
      </w:pPr>
      <w:rPr>
        <w:rFonts w:hint="default"/>
      </w:rPr>
    </w:lvl>
  </w:abstractNum>
  <w:abstractNum w:abstractNumId="42" w15:restartNumberingAfterBreak="0">
    <w:nsid w:val="4ABF57AC"/>
    <w:multiLevelType w:val="multilevel"/>
    <w:tmpl w:val="A9281638"/>
    <w:lvl w:ilvl="0">
      <w:start w:val="5"/>
      <w:numFmt w:val="decimal"/>
      <w:lvlText w:val="%1."/>
      <w:lvlJc w:val="left"/>
      <w:pPr>
        <w:ind w:left="360" w:hanging="360"/>
      </w:pPr>
      <w:rPr>
        <w:rFonts w:ascii="Arial" w:hAnsi="Arial" w:cs="Arial" w:hint="default"/>
        <w:b/>
        <w:sz w:val="28"/>
        <w:szCs w:val="28"/>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color w:val="auto"/>
        <w:sz w:val="22"/>
        <w:szCs w:val="22"/>
      </w:rPr>
    </w:lvl>
    <w:lvl w:ilvl="3">
      <w:start w:val="1"/>
      <w:numFmt w:val="decimal"/>
      <w:lvlText w:val="%1.%2.%3.%4."/>
      <w:lvlJc w:val="left"/>
      <w:pPr>
        <w:ind w:left="1925" w:hanging="648"/>
      </w:pPr>
      <w:rPr>
        <w:rFonts w:hint="default"/>
        <w:b w:val="0"/>
        <w:sz w:val="22"/>
        <w:szCs w:val="22"/>
      </w:rPr>
    </w:lvl>
    <w:lvl w:ilvl="4">
      <w:start w:val="1"/>
      <w:numFmt w:val="decimal"/>
      <w:lvlText w:val="%1.%2.%3.%4.%5."/>
      <w:lvlJc w:val="left"/>
      <w:pPr>
        <w:ind w:left="3770" w:hanging="792"/>
      </w:pPr>
      <w:rPr>
        <w:rFonts w:hint="default"/>
        <w:b w:val="0"/>
      </w:rPr>
    </w:lvl>
    <w:lvl w:ilvl="5">
      <w:start w:val="1"/>
      <w:numFmt w:val="decimal"/>
      <w:lvlText w:val="%1.%2.%3.%4.%5.%6."/>
      <w:lvlJc w:val="left"/>
      <w:pPr>
        <w:ind w:left="4481" w:hanging="936"/>
      </w:pPr>
      <w:rPr>
        <w:rFonts w:hint="default"/>
        <w:b w:val="0"/>
      </w:rPr>
    </w:lvl>
    <w:lvl w:ilvl="6">
      <w:start w:val="1"/>
      <w:numFmt w:val="decimal"/>
      <w:lvlText w:val="%1.%2.%3.%4.%5.%6.%7."/>
      <w:lvlJc w:val="left"/>
      <w:pPr>
        <w:ind w:left="5475"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03249B6"/>
    <w:multiLevelType w:val="hybridMultilevel"/>
    <w:tmpl w:val="0AC68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6"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7" w15:restartNumberingAfterBreak="0">
    <w:nsid w:val="54C97216"/>
    <w:multiLevelType w:val="hybridMultilevel"/>
    <w:tmpl w:val="F8F2E1E4"/>
    <w:lvl w:ilvl="0" w:tplc="4E56B46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9"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B35B2A"/>
    <w:multiLevelType w:val="hybridMultilevel"/>
    <w:tmpl w:val="5310E636"/>
    <w:lvl w:ilvl="0" w:tplc="DD6AAA7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9517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D7B79A5"/>
    <w:multiLevelType w:val="multilevel"/>
    <w:tmpl w:val="78F00A88"/>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993"/>
        </w:tabs>
        <w:ind w:left="993" w:hanging="709"/>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5" w15:restartNumberingAfterBreak="0">
    <w:nsid w:val="60F44A6F"/>
    <w:multiLevelType w:val="hybridMultilevel"/>
    <w:tmpl w:val="F190C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57"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8"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8832A9C"/>
    <w:multiLevelType w:val="hybridMultilevel"/>
    <w:tmpl w:val="87F441C2"/>
    <w:lvl w:ilvl="0" w:tplc="20B4DFBE">
      <w:start w:val="1"/>
      <w:numFmt w:val="lowerLetter"/>
      <w:lvlText w:val="%1)"/>
      <w:lvlJc w:val="left"/>
      <w:pPr>
        <w:ind w:left="360" w:hanging="360"/>
      </w:pPr>
      <w:rPr>
        <w:rFonts w:ascii="Tahoma" w:eastAsia="Times New Roman" w:hAnsi="Tahoma" w:cs="Tahoma"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61" w15:restartNumberingAfterBreak="0">
    <w:nsid w:val="6C1A7A97"/>
    <w:multiLevelType w:val="multilevel"/>
    <w:tmpl w:val="DE4A6EA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1AC3635"/>
    <w:multiLevelType w:val="hybridMultilevel"/>
    <w:tmpl w:val="892CC0EE"/>
    <w:lvl w:ilvl="0" w:tplc="40BCE916">
      <w:start w:val="1"/>
      <w:numFmt w:val="bullet"/>
      <w:lvlText w:val=""/>
      <w:lvlJc w:val="left"/>
      <w:pPr>
        <w:tabs>
          <w:tab w:val="num" w:pos="1353"/>
        </w:tabs>
        <w:ind w:left="1353" w:hanging="360"/>
      </w:pPr>
      <w:rPr>
        <w:rFonts w:ascii="Symbol" w:hAnsi="Symbol" w:hint="default"/>
      </w:rPr>
    </w:lvl>
    <w:lvl w:ilvl="1" w:tplc="A9326666">
      <w:start w:val="1"/>
      <w:numFmt w:val="bullet"/>
      <w:lvlText w:val="o"/>
      <w:lvlJc w:val="left"/>
      <w:pPr>
        <w:tabs>
          <w:tab w:val="num" w:pos="2273"/>
        </w:tabs>
        <w:ind w:left="2273" w:hanging="360"/>
      </w:pPr>
      <w:rPr>
        <w:rFonts w:ascii="Courier New" w:hAnsi="Courier New"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tentative="1">
      <w:start w:val="1"/>
      <w:numFmt w:val="bullet"/>
      <w:lvlText w:val="o"/>
      <w:lvlJc w:val="left"/>
      <w:pPr>
        <w:tabs>
          <w:tab w:val="num" w:pos="4433"/>
        </w:tabs>
        <w:ind w:left="4433" w:hanging="360"/>
      </w:pPr>
      <w:rPr>
        <w:rFonts w:ascii="Courier New" w:hAnsi="Courier New" w:hint="default"/>
      </w:rPr>
    </w:lvl>
    <w:lvl w:ilvl="5" w:tplc="0E26163E" w:tentative="1">
      <w:start w:val="1"/>
      <w:numFmt w:val="bullet"/>
      <w:lvlText w:val=""/>
      <w:lvlJc w:val="left"/>
      <w:pPr>
        <w:tabs>
          <w:tab w:val="num" w:pos="5153"/>
        </w:tabs>
        <w:ind w:left="5153" w:hanging="360"/>
      </w:pPr>
      <w:rPr>
        <w:rFonts w:ascii="Wingdings" w:hAnsi="Wingdings" w:hint="default"/>
      </w:rPr>
    </w:lvl>
    <w:lvl w:ilvl="6" w:tplc="B1E64FBA" w:tentative="1">
      <w:start w:val="1"/>
      <w:numFmt w:val="bullet"/>
      <w:lvlText w:val=""/>
      <w:lvlJc w:val="left"/>
      <w:pPr>
        <w:tabs>
          <w:tab w:val="num" w:pos="5873"/>
        </w:tabs>
        <w:ind w:left="5873" w:hanging="360"/>
      </w:pPr>
      <w:rPr>
        <w:rFonts w:ascii="Symbol" w:hAnsi="Symbol" w:hint="default"/>
      </w:rPr>
    </w:lvl>
    <w:lvl w:ilvl="7" w:tplc="27F0A39A" w:tentative="1">
      <w:start w:val="1"/>
      <w:numFmt w:val="bullet"/>
      <w:lvlText w:val="o"/>
      <w:lvlJc w:val="left"/>
      <w:pPr>
        <w:tabs>
          <w:tab w:val="num" w:pos="6593"/>
        </w:tabs>
        <w:ind w:left="6593" w:hanging="360"/>
      </w:pPr>
      <w:rPr>
        <w:rFonts w:ascii="Courier New" w:hAnsi="Courier New" w:hint="default"/>
      </w:rPr>
    </w:lvl>
    <w:lvl w:ilvl="8" w:tplc="D7DCCAAC" w:tentative="1">
      <w:start w:val="1"/>
      <w:numFmt w:val="bullet"/>
      <w:lvlText w:val=""/>
      <w:lvlJc w:val="left"/>
      <w:pPr>
        <w:tabs>
          <w:tab w:val="num" w:pos="7313"/>
        </w:tabs>
        <w:ind w:left="7313" w:hanging="360"/>
      </w:pPr>
      <w:rPr>
        <w:rFonts w:ascii="Wingdings" w:hAnsi="Wingdings" w:hint="default"/>
      </w:rPr>
    </w:lvl>
  </w:abstractNum>
  <w:abstractNum w:abstractNumId="64" w15:restartNumberingAfterBreak="0">
    <w:nsid w:val="71B63434"/>
    <w:multiLevelType w:val="hybridMultilevel"/>
    <w:tmpl w:val="F094E314"/>
    <w:lvl w:ilvl="0" w:tplc="04150019">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5" w15:restartNumberingAfterBreak="0">
    <w:nsid w:val="72C54F54"/>
    <w:multiLevelType w:val="multilevel"/>
    <w:tmpl w:val="FEE06F0A"/>
    <w:lvl w:ilvl="0">
      <w:start w:val="15"/>
      <w:numFmt w:val="decimal"/>
      <w:lvlText w:val="%1"/>
      <w:lvlJc w:val="left"/>
      <w:pPr>
        <w:ind w:left="465" w:hanging="465"/>
      </w:pPr>
      <w:rPr>
        <w:rFonts w:hint="default"/>
      </w:rPr>
    </w:lvl>
    <w:lvl w:ilvl="1">
      <w:start w:val="4"/>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6" w15:restartNumberingAfterBreak="0">
    <w:nsid w:val="75465BBB"/>
    <w:multiLevelType w:val="hybridMultilevel"/>
    <w:tmpl w:val="E1621820"/>
    <w:lvl w:ilvl="0" w:tplc="382C37A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9176A8"/>
    <w:multiLevelType w:val="multilevel"/>
    <w:tmpl w:val="E75C6AE4"/>
    <w:lvl w:ilvl="0">
      <w:start w:val="6"/>
      <w:numFmt w:val="decimal"/>
      <w:lvlText w:val="%1."/>
      <w:lvlJc w:val="left"/>
      <w:pPr>
        <w:tabs>
          <w:tab w:val="num" w:pos="709"/>
        </w:tabs>
        <w:ind w:left="709" w:hanging="709"/>
      </w:pPr>
      <w:rPr>
        <w:rFonts w:cs="Times New Roman" w:hint="default"/>
        <w:b/>
        <w:i w:val="0"/>
        <w:color w:val="auto"/>
      </w:rPr>
    </w:lvl>
    <w:lvl w:ilvl="1">
      <w:start w:val="1"/>
      <w:numFmt w:val="decimal"/>
      <w:lvlText w:val="%1.%2."/>
      <w:lvlJc w:val="left"/>
      <w:pPr>
        <w:tabs>
          <w:tab w:val="num" w:pos="993"/>
        </w:tabs>
        <w:ind w:left="993" w:hanging="709"/>
      </w:pPr>
      <w:rPr>
        <w:rFonts w:asciiTheme="minorHAnsi" w:hAnsiTheme="minorHAnsi" w:cstheme="minorHAnsi"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sz w:val="22"/>
        <w:szCs w:val="22"/>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68" w15:restartNumberingAfterBreak="0">
    <w:nsid w:val="76950A31"/>
    <w:multiLevelType w:val="hybridMultilevel"/>
    <w:tmpl w:val="F190C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7AE285A"/>
    <w:multiLevelType w:val="multilevel"/>
    <w:tmpl w:val="671C19F8"/>
    <w:lvl w:ilvl="0">
      <w:start w:val="1"/>
      <w:numFmt w:val="decimal"/>
      <w:lvlText w:val="%1."/>
      <w:lvlJc w:val="left"/>
      <w:pPr>
        <w:tabs>
          <w:tab w:val="num" w:pos="709"/>
        </w:tabs>
        <w:ind w:left="709" w:hanging="709"/>
      </w:pPr>
      <w:rPr>
        <w:rFonts w:hint="default"/>
        <w:b/>
        <w:color w:val="auto"/>
      </w:rPr>
    </w:lvl>
    <w:lvl w:ilvl="1">
      <w:start w:val="1"/>
      <w:numFmt w:val="bullet"/>
      <w:lvlText w:val=""/>
      <w:lvlJc w:val="left"/>
      <w:pPr>
        <w:tabs>
          <w:tab w:val="num" w:pos="993"/>
        </w:tabs>
        <w:ind w:left="993" w:hanging="709"/>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70" w15:restartNumberingAfterBreak="0">
    <w:nsid w:val="77AF3FBB"/>
    <w:multiLevelType w:val="multilevel"/>
    <w:tmpl w:val="3DE6078C"/>
    <w:lvl w:ilvl="0">
      <w:start w:val="1"/>
      <w:numFmt w:val="decimal"/>
      <w:lvlText w:val="%1."/>
      <w:lvlJc w:val="left"/>
      <w:pPr>
        <w:tabs>
          <w:tab w:val="num" w:pos="360"/>
        </w:tabs>
        <w:ind w:left="360" w:hanging="360"/>
      </w:pPr>
      <w:rPr>
        <w:rFonts w:ascii="Arial" w:hAnsi="Arial" w:hint="default"/>
        <w:b w:val="0"/>
        <w:i w:val="0"/>
        <w:sz w:val="22"/>
        <w:szCs w:val="22"/>
      </w:rPr>
    </w:lvl>
    <w:lvl w:ilvl="1">
      <w:start w:val="4"/>
      <w:numFmt w:val="decimal"/>
      <w:lvlText w:val="%1.%2."/>
      <w:lvlJc w:val="left"/>
      <w:pPr>
        <w:tabs>
          <w:tab w:val="num" w:pos="792"/>
        </w:tabs>
        <w:ind w:left="792" w:hanging="432"/>
      </w:pPr>
      <w:rPr>
        <w:rFonts w:asciiTheme="minorHAnsi" w:hAnsiTheme="minorHAnsi" w:hint="default"/>
        <w:b w:val="0"/>
        <w:i w:val="0"/>
        <w:sz w:val="24"/>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6"/>
  </w:num>
  <w:num w:numId="2">
    <w:abstractNumId w:val="18"/>
  </w:num>
  <w:num w:numId="3">
    <w:abstractNumId w:val="60"/>
  </w:num>
  <w:num w:numId="4">
    <w:abstractNumId w:val="16"/>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num>
  <w:num w:numId="7">
    <w:abstractNumId w:val="44"/>
  </w:num>
  <w:num w:numId="8">
    <w:abstractNumId w:val="3"/>
  </w:num>
  <w:num w:numId="9">
    <w:abstractNumId w:val="9"/>
  </w:num>
  <w:num w:numId="10">
    <w:abstractNumId w:val="26"/>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61"/>
  </w:num>
  <w:num w:numId="13">
    <w:abstractNumId w:val="54"/>
  </w:num>
  <w:num w:numId="14">
    <w:abstractNumId w:val="69"/>
  </w:num>
  <w:num w:numId="15">
    <w:abstractNumId w:val="53"/>
  </w:num>
  <w:num w:numId="16">
    <w:abstractNumId w:val="26"/>
  </w:num>
  <w:num w:numId="17">
    <w:abstractNumId w:val="26"/>
  </w:num>
  <w:num w:numId="18">
    <w:abstractNumId w:val="56"/>
  </w:num>
  <w:num w:numId="19">
    <w:abstractNumId w:val="41"/>
  </w:num>
  <w:num w:numId="20">
    <w:abstractNumId w:val="26"/>
  </w:num>
  <w:num w:numId="21">
    <w:abstractNumId w:val="26"/>
  </w:num>
  <w:num w:numId="22">
    <w:abstractNumId w:val="26"/>
  </w:num>
  <w:num w:numId="23">
    <w:abstractNumId w:val="67"/>
  </w:num>
  <w:num w:numId="24">
    <w:abstractNumId w:val="63"/>
  </w:num>
  <w:num w:numId="25">
    <w:abstractNumId w:val="26"/>
  </w:num>
  <w:num w:numId="26">
    <w:abstractNumId w:val="26"/>
  </w:num>
  <w:num w:numId="27">
    <w:abstractNumId w:val="26"/>
  </w:num>
  <w:num w:numId="28">
    <w:abstractNumId w:val="26"/>
  </w:num>
  <w:num w:numId="29">
    <w:abstractNumId w:val="42"/>
  </w:num>
  <w:num w:numId="30">
    <w:abstractNumId w:val="26"/>
  </w:num>
  <w:num w:numId="31">
    <w:abstractNumId w:val="26"/>
  </w:num>
  <w:num w:numId="32">
    <w:abstractNumId w:val="27"/>
  </w:num>
  <w:num w:numId="33">
    <w:abstractNumId w:val="12"/>
  </w:num>
  <w:num w:numId="34">
    <w:abstractNumId w:val="17"/>
  </w:num>
  <w:num w:numId="35">
    <w:abstractNumId w:val="51"/>
  </w:num>
  <w:num w:numId="36">
    <w:abstractNumId w:val="47"/>
  </w:num>
  <w:num w:numId="37">
    <w:abstractNumId w:val="63"/>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9">
    <w:abstractNumId w:val="26"/>
  </w:num>
  <w:num w:numId="40">
    <w:abstractNumId w:val="70"/>
  </w:num>
  <w:num w:numId="41">
    <w:abstractNumId w:val="26"/>
  </w:num>
  <w:num w:numId="42">
    <w:abstractNumId w:val="26"/>
  </w:num>
  <w:num w:numId="43">
    <w:abstractNumId w:val="26"/>
  </w:num>
  <w:num w:numId="44">
    <w:abstractNumId w:val="26"/>
  </w:num>
  <w:num w:numId="45">
    <w:abstractNumId w:val="26"/>
  </w:num>
  <w:num w:numId="46">
    <w:abstractNumId w:val="22"/>
  </w:num>
  <w:num w:numId="47">
    <w:abstractNumId w:val="19"/>
  </w:num>
  <w:num w:numId="48">
    <w:abstractNumId w:val="26"/>
  </w:num>
  <w:num w:numId="49">
    <w:abstractNumId w:val="13"/>
  </w:num>
  <w:num w:numId="50">
    <w:abstractNumId w:val="26"/>
  </w:num>
  <w:num w:numId="51">
    <w:abstractNumId w:val="26"/>
  </w:num>
  <w:num w:numId="52">
    <w:abstractNumId w:val="26"/>
  </w:num>
  <w:num w:numId="53">
    <w:abstractNumId w:val="26"/>
  </w:num>
  <w:num w:numId="54">
    <w:abstractNumId w:val="2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num>
  <w:num w:numId="56">
    <w:abstractNumId w:val="26"/>
  </w:num>
  <w:num w:numId="57">
    <w:abstractNumId w:val="26"/>
  </w:num>
  <w:num w:numId="58">
    <w:abstractNumId w:val="26"/>
  </w:num>
  <w:num w:numId="59">
    <w:abstractNumId w:val="26"/>
  </w:num>
  <w:num w:numId="60">
    <w:abstractNumId w:val="26"/>
  </w:num>
  <w:num w:numId="61">
    <w:abstractNumId w:val="26"/>
  </w:num>
  <w:num w:numId="62">
    <w:abstractNumId w:val="26"/>
  </w:num>
  <w:num w:numId="63">
    <w:abstractNumId w:val="26"/>
  </w:num>
  <w:num w:numId="64">
    <w:abstractNumId w:val="26"/>
  </w:num>
  <w:num w:numId="65">
    <w:abstractNumId w:val="26"/>
  </w:num>
  <w:num w:numId="66">
    <w:abstractNumId w:val="26"/>
  </w:num>
  <w:num w:numId="67">
    <w:abstractNumId w:val="26"/>
  </w:num>
  <w:num w:numId="68">
    <w:abstractNumId w:val="26"/>
  </w:num>
  <w:num w:numId="69">
    <w:abstractNumId w:val="66"/>
  </w:num>
  <w:num w:numId="70">
    <w:abstractNumId w:val="26"/>
  </w:num>
  <w:num w:numId="71">
    <w:abstractNumId w:val="26"/>
  </w:num>
  <w:num w:numId="72">
    <w:abstractNumId w:val="26"/>
  </w:num>
  <w:num w:numId="73">
    <w:abstractNumId w:val="26"/>
  </w:num>
  <w:num w:numId="74">
    <w:abstractNumId w:val="26"/>
  </w:num>
  <w:num w:numId="75">
    <w:abstractNumId w:val="26"/>
  </w:num>
  <w:num w:numId="76">
    <w:abstractNumId w:val="26"/>
  </w:num>
  <w:num w:numId="77">
    <w:abstractNumId w:val="26"/>
  </w:num>
  <w:num w:numId="78">
    <w:abstractNumId w:val="26"/>
  </w:num>
  <w:num w:numId="79">
    <w:abstractNumId w:val="26"/>
  </w:num>
  <w:num w:numId="80">
    <w:abstractNumId w:val="26"/>
  </w:num>
  <w:num w:numId="81">
    <w:abstractNumId w:val="26"/>
  </w:num>
  <w:num w:numId="82">
    <w:abstractNumId w:val="26"/>
  </w:num>
  <w:num w:numId="83">
    <w:abstractNumId w:val="26"/>
  </w:num>
  <w:num w:numId="84">
    <w:abstractNumId w:val="26"/>
  </w:num>
  <w:num w:numId="85">
    <w:abstractNumId w:val="26"/>
  </w:num>
  <w:num w:numId="86">
    <w:abstractNumId w:val="26"/>
  </w:num>
  <w:num w:numId="87">
    <w:abstractNumId w:val="26"/>
  </w:num>
  <w:num w:numId="88">
    <w:abstractNumId w:val="26"/>
  </w:num>
  <w:num w:numId="89">
    <w:abstractNumId w:val="29"/>
  </w:num>
  <w:num w:numId="90">
    <w:abstractNumId w:val="26"/>
  </w:num>
  <w:num w:numId="91">
    <w:abstractNumId w:val="26"/>
  </w:num>
  <w:num w:numId="92">
    <w:abstractNumId w:val="26"/>
  </w:num>
  <w:num w:numId="93">
    <w:abstractNumId w:val="26"/>
  </w:num>
  <w:num w:numId="94">
    <w:abstractNumId w:val="26"/>
  </w:num>
  <w:num w:numId="95">
    <w:abstractNumId w:val="26"/>
  </w:num>
  <w:num w:numId="96">
    <w:abstractNumId w:val="26"/>
  </w:num>
  <w:num w:numId="97">
    <w:abstractNumId w:val="26"/>
  </w:num>
  <w:num w:numId="98">
    <w:abstractNumId w:val="62"/>
  </w:num>
  <w:num w:numId="99">
    <w:abstractNumId w:val="50"/>
  </w:num>
  <w:num w:numId="100">
    <w:abstractNumId w:val="37"/>
  </w:num>
  <w:num w:numId="101">
    <w:abstractNumId w:val="23"/>
  </w:num>
  <w:num w:numId="102">
    <w:abstractNumId w:val="14"/>
  </w:num>
  <w:num w:numId="103">
    <w:abstractNumId w:val="49"/>
  </w:num>
  <w:num w:numId="104">
    <w:abstractNumId w:val="36"/>
  </w:num>
  <w:num w:numId="105">
    <w:abstractNumId w:val="48"/>
  </w:num>
  <w:num w:numId="106">
    <w:abstractNumId w:val="57"/>
  </w:num>
  <w:num w:numId="107">
    <w:abstractNumId w:val="33"/>
  </w:num>
  <w:num w:numId="108">
    <w:abstractNumId w:val="6"/>
  </w:num>
  <w:num w:numId="109">
    <w:abstractNumId w:val="7"/>
  </w:num>
  <w:num w:numId="110">
    <w:abstractNumId w:val="34"/>
  </w:num>
  <w:num w:numId="111">
    <w:abstractNumId w:val="8"/>
  </w:num>
  <w:num w:numId="112">
    <w:abstractNumId w:val="39"/>
  </w:num>
  <w:num w:numId="113">
    <w:abstractNumId w:val="38"/>
  </w:num>
  <w:num w:numId="114">
    <w:abstractNumId w:val="4"/>
  </w:num>
  <w:num w:numId="115">
    <w:abstractNumId w:val="32"/>
  </w:num>
  <w:num w:numId="116">
    <w:abstractNumId w:val="46"/>
  </w:num>
  <w:num w:numId="117">
    <w:abstractNumId w:val="35"/>
  </w:num>
  <w:num w:numId="118">
    <w:abstractNumId w:val="21"/>
  </w:num>
  <w:num w:numId="119">
    <w:abstractNumId w:val="24"/>
  </w:num>
  <w:num w:numId="120">
    <w:abstractNumId w:val="68"/>
  </w:num>
  <w:num w:numId="121">
    <w:abstractNumId w:val="5"/>
  </w:num>
  <w:num w:numId="122">
    <w:abstractNumId w:val="0"/>
  </w:num>
  <w:num w:numId="123">
    <w:abstractNumId w:val="25"/>
  </w:num>
  <w:num w:numId="124">
    <w:abstractNumId w:val="58"/>
  </w:num>
  <w:num w:numId="125">
    <w:abstractNumId w:val="28"/>
  </w:num>
  <w:num w:numId="126">
    <w:abstractNumId w:val="10"/>
  </w:num>
  <w:num w:numId="1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26"/>
  </w:num>
  <w:num w:numId="135">
    <w:abstractNumId w:val="26"/>
  </w:num>
  <w:num w:numId="136">
    <w:abstractNumId w:val="26"/>
  </w:num>
  <w:num w:numId="137">
    <w:abstractNumId w:val="26"/>
  </w:num>
  <w:num w:numId="138">
    <w:abstractNumId w:val="26"/>
  </w:num>
  <w:num w:numId="139">
    <w:abstractNumId w:val="26"/>
  </w:num>
  <w:num w:numId="140">
    <w:abstractNumId w:val="26"/>
  </w:num>
  <w:num w:numId="141">
    <w:abstractNumId w:val="26"/>
  </w:num>
  <w:num w:numId="142">
    <w:abstractNumId w:val="65"/>
  </w:num>
  <w:num w:numId="143">
    <w:abstractNumId w:val="26"/>
  </w:num>
  <w:num w:numId="144">
    <w:abstractNumId w:val="26"/>
  </w:num>
  <w:num w:numId="145">
    <w:abstractNumId w:val="26"/>
  </w:num>
  <w:num w:numId="146">
    <w:abstractNumId w:val="26"/>
  </w:num>
  <w:num w:numId="147">
    <w:abstractNumId w:val="26"/>
  </w:num>
  <w:num w:numId="148">
    <w:abstractNumId w:val="26"/>
  </w:num>
  <w:num w:numId="149">
    <w:abstractNumId w:val="1"/>
  </w:num>
  <w:num w:numId="150">
    <w:abstractNumId w:val="55"/>
  </w:num>
  <w:num w:numId="1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0"/>
  </w:num>
  <w:num w:numId="159">
    <w:abstractNumId w:val="26"/>
  </w:num>
  <w:num w:numId="160">
    <w:abstractNumId w:val="26"/>
  </w:num>
  <w:num w:numId="161">
    <w:abstractNumId w:val="26"/>
  </w:num>
  <w:num w:numId="162">
    <w:abstractNumId w:val="26"/>
  </w:num>
  <w:num w:numId="163">
    <w:abstractNumId w:val="26"/>
  </w:num>
  <w:num w:numId="164">
    <w:abstractNumId w:val="26"/>
  </w:num>
  <w:num w:numId="165">
    <w:abstractNumId w:val="26"/>
  </w:num>
  <w:num w:numId="166">
    <w:abstractNumId w:val="26"/>
  </w:num>
  <w:num w:numId="167">
    <w:abstractNumId w:val="26"/>
  </w:num>
  <w:num w:numId="168">
    <w:abstractNumId w:val="26"/>
  </w:num>
  <w:num w:numId="169">
    <w:abstractNumId w:val="26"/>
  </w:num>
  <w:num w:numId="170">
    <w:abstractNumId w:val="26"/>
  </w:num>
  <w:num w:numId="171">
    <w:abstractNumId w:val="26"/>
  </w:num>
  <w:num w:numId="172">
    <w:abstractNumId w:val="26"/>
  </w:num>
  <w:num w:numId="173">
    <w:abstractNumId w:val="26"/>
  </w:num>
  <w:num w:numId="174">
    <w:abstractNumId w:val="26"/>
  </w:num>
  <w:num w:numId="175">
    <w:abstractNumId w:val="26"/>
  </w:num>
  <w:num w:numId="176">
    <w:abstractNumId w:val="26"/>
  </w:num>
  <w:num w:numId="177">
    <w:abstractNumId w:val="26"/>
  </w:num>
  <w:num w:numId="178">
    <w:abstractNumId w:val="26"/>
  </w:num>
  <w:num w:numId="179">
    <w:abstractNumId w:val="26"/>
  </w:num>
  <w:num w:numId="180">
    <w:abstractNumId w:val="26"/>
  </w:num>
  <w:num w:numId="181">
    <w:abstractNumId w:val="26"/>
  </w:num>
  <w:num w:numId="182">
    <w:abstractNumId w:val="26"/>
  </w:num>
  <w:num w:numId="183">
    <w:abstractNumId w:val="26"/>
  </w:num>
  <w:num w:numId="184">
    <w:abstractNumId w:val="26"/>
  </w:num>
  <w:num w:numId="185">
    <w:abstractNumId w:val="26"/>
  </w:num>
  <w:num w:numId="186">
    <w:abstractNumId w:val="26"/>
  </w:num>
  <w:num w:numId="187">
    <w:abstractNumId w:val="26"/>
  </w:num>
  <w:num w:numId="188">
    <w:abstractNumId w:val="26"/>
  </w:num>
  <w:num w:numId="189">
    <w:abstractNumId w:val="26"/>
  </w:num>
  <w:num w:numId="190">
    <w:abstractNumId w:val="26"/>
  </w:num>
  <w:num w:numId="191">
    <w:abstractNumId w:val="26"/>
  </w:num>
  <w:num w:numId="192">
    <w:abstractNumId w:val="26"/>
  </w:num>
  <w:num w:numId="193">
    <w:abstractNumId w:val="26"/>
  </w:num>
  <w:num w:numId="194">
    <w:abstractNumId w:val="26"/>
  </w:num>
  <w:num w:numId="195">
    <w:abstractNumId w:val="26"/>
  </w:num>
  <w:num w:numId="196">
    <w:abstractNumId w:val="26"/>
  </w:num>
  <w:num w:numId="197">
    <w:abstractNumId w:val="26"/>
  </w:num>
  <w:num w:numId="198">
    <w:abstractNumId w:val="26"/>
  </w:num>
  <w:num w:numId="199">
    <w:abstractNumId w:val="26"/>
  </w:num>
  <w:num w:numId="200">
    <w:abstractNumId w:val="26"/>
  </w:num>
  <w:num w:numId="201">
    <w:abstractNumId w:val="26"/>
  </w:num>
  <w:num w:numId="202">
    <w:abstractNumId w:val="26"/>
  </w:num>
  <w:num w:numId="203">
    <w:abstractNumId w:val="26"/>
  </w:num>
  <w:num w:numId="204">
    <w:abstractNumId w:val="26"/>
  </w:num>
  <w:num w:numId="205">
    <w:abstractNumId w:val="26"/>
  </w:num>
  <w:num w:numId="206">
    <w:abstractNumId w:val="26"/>
  </w:num>
  <w:num w:numId="207">
    <w:abstractNumId w:val="26"/>
  </w:num>
  <w:num w:numId="208">
    <w:abstractNumId w:val="26"/>
  </w:num>
  <w:num w:numId="209">
    <w:abstractNumId w:val="26"/>
  </w:num>
  <w:num w:numId="210">
    <w:abstractNumId w:val="26"/>
  </w:num>
  <w:num w:numId="211">
    <w:abstractNumId w:val="26"/>
  </w:num>
  <w:num w:numId="212">
    <w:abstractNumId w:val="26"/>
  </w:num>
  <w:num w:numId="213">
    <w:abstractNumId w:val="26"/>
  </w:num>
  <w:num w:numId="214">
    <w:abstractNumId w:val="26"/>
  </w:num>
  <w:num w:numId="215">
    <w:abstractNumId w:val="26"/>
  </w:num>
  <w:num w:numId="216">
    <w:abstractNumId w:val="26"/>
  </w:num>
  <w:num w:numId="217">
    <w:abstractNumId w:val="26"/>
  </w:num>
  <w:num w:numId="218">
    <w:abstractNumId w:val="26"/>
  </w:num>
  <w:num w:numId="219">
    <w:abstractNumId w:val="26"/>
  </w:num>
  <w:num w:numId="220">
    <w:abstractNumId w:val="26"/>
  </w:num>
  <w:num w:numId="221">
    <w:abstractNumId w:val="26"/>
  </w:num>
  <w:num w:numId="222">
    <w:abstractNumId w:val="26"/>
  </w:num>
  <w:num w:numId="223">
    <w:abstractNumId w:val="26"/>
  </w:num>
  <w:num w:numId="224">
    <w:abstractNumId w:val="26"/>
  </w:num>
  <w:num w:numId="225">
    <w:abstractNumId w:val="26"/>
  </w:num>
  <w:num w:numId="226">
    <w:abstractNumId w:val="26"/>
  </w:num>
  <w:num w:numId="227">
    <w:abstractNumId w:val="26"/>
  </w:num>
  <w:num w:numId="228">
    <w:abstractNumId w:val="26"/>
  </w:num>
  <w:num w:numId="229">
    <w:abstractNumId w:val="26"/>
  </w:num>
  <w:num w:numId="230">
    <w:abstractNumId w:val="26"/>
  </w:num>
  <w:num w:numId="231">
    <w:abstractNumId w:val="26"/>
  </w:num>
  <w:num w:numId="232">
    <w:abstractNumId w:val="26"/>
  </w:num>
  <w:num w:numId="233">
    <w:abstractNumId w:val="26"/>
  </w:num>
  <w:num w:numId="234">
    <w:abstractNumId w:val="26"/>
  </w:num>
  <w:num w:numId="235">
    <w:abstractNumId w:val="26"/>
  </w:num>
  <w:num w:numId="2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64"/>
    <w:lvlOverride w:ilvl="0">
      <w:startOverride w:val="1"/>
    </w:lvlOverride>
    <w:lvlOverride w:ilvl="1"/>
    <w:lvlOverride w:ilvl="2"/>
    <w:lvlOverride w:ilvl="3"/>
    <w:lvlOverride w:ilvl="4"/>
    <w:lvlOverride w:ilvl="5"/>
    <w:lvlOverride w:ilvl="6"/>
    <w:lvlOverride w:ilvl="7"/>
    <w:lvlOverride w:ilvl="8"/>
  </w:num>
  <w:num w:numId="239">
    <w:abstractNumId w:val="26"/>
  </w:num>
  <w:num w:numId="2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6"/>
  </w:num>
  <w:num w:numId="242">
    <w:abstractNumId w:val="26"/>
  </w:num>
  <w:num w:numId="243">
    <w:abstractNumId w:val="26"/>
  </w:num>
  <w:num w:numId="244">
    <w:abstractNumId w:val="26"/>
  </w:num>
  <w:num w:numId="245">
    <w:abstractNumId w:val="26"/>
  </w:num>
  <w:num w:numId="246">
    <w:abstractNumId w:val="26"/>
  </w:num>
  <w:num w:numId="247">
    <w:abstractNumId w:val="26"/>
  </w:num>
  <w:num w:numId="248">
    <w:abstractNumId w:val="26"/>
  </w:num>
  <w:num w:numId="249">
    <w:abstractNumId w:val="26"/>
  </w:num>
  <w:num w:numId="250">
    <w:abstractNumId w:val="15"/>
  </w:num>
  <w:num w:numId="251">
    <w:abstractNumId w:val="26"/>
  </w:num>
  <w:num w:numId="252">
    <w:abstractNumId w:val="26"/>
  </w:num>
  <w:num w:numId="253">
    <w:abstractNumId w:val="26"/>
  </w:num>
  <w:num w:numId="254">
    <w:abstractNumId w:val="26"/>
  </w:num>
  <w:numIdMacAtCleanup w:val="2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A9"/>
    <w:rsid w:val="00001A50"/>
    <w:rsid w:val="0000336B"/>
    <w:rsid w:val="00007B3C"/>
    <w:rsid w:val="000102FA"/>
    <w:rsid w:val="000118DC"/>
    <w:rsid w:val="000160F2"/>
    <w:rsid w:val="00017BA2"/>
    <w:rsid w:val="000229BA"/>
    <w:rsid w:val="00022CBD"/>
    <w:rsid w:val="00025600"/>
    <w:rsid w:val="00031A20"/>
    <w:rsid w:val="000431BA"/>
    <w:rsid w:val="00064C89"/>
    <w:rsid w:val="000671CF"/>
    <w:rsid w:val="000712FC"/>
    <w:rsid w:val="00071BD8"/>
    <w:rsid w:val="00072AA3"/>
    <w:rsid w:val="00076E87"/>
    <w:rsid w:val="00080403"/>
    <w:rsid w:val="00081845"/>
    <w:rsid w:val="000832D8"/>
    <w:rsid w:val="0009190F"/>
    <w:rsid w:val="00095CC6"/>
    <w:rsid w:val="000A2FBA"/>
    <w:rsid w:val="000A3114"/>
    <w:rsid w:val="000B0362"/>
    <w:rsid w:val="000D031A"/>
    <w:rsid w:val="000D082A"/>
    <w:rsid w:val="000D2824"/>
    <w:rsid w:val="000E131F"/>
    <w:rsid w:val="000F31E2"/>
    <w:rsid w:val="000F37B9"/>
    <w:rsid w:val="000F400E"/>
    <w:rsid w:val="00100E98"/>
    <w:rsid w:val="001017DB"/>
    <w:rsid w:val="00101E90"/>
    <w:rsid w:val="00104B53"/>
    <w:rsid w:val="00104E0C"/>
    <w:rsid w:val="00110622"/>
    <w:rsid w:val="00111647"/>
    <w:rsid w:val="001138B9"/>
    <w:rsid w:val="001154CD"/>
    <w:rsid w:val="00124AEC"/>
    <w:rsid w:val="00127BF6"/>
    <w:rsid w:val="0013471A"/>
    <w:rsid w:val="00137EBC"/>
    <w:rsid w:val="0014118C"/>
    <w:rsid w:val="001521F0"/>
    <w:rsid w:val="00157763"/>
    <w:rsid w:val="00161333"/>
    <w:rsid w:val="0016141D"/>
    <w:rsid w:val="001614C0"/>
    <w:rsid w:val="00164517"/>
    <w:rsid w:val="00165231"/>
    <w:rsid w:val="00165C7B"/>
    <w:rsid w:val="00165D4C"/>
    <w:rsid w:val="001722AA"/>
    <w:rsid w:val="00177261"/>
    <w:rsid w:val="001806D2"/>
    <w:rsid w:val="00191FBE"/>
    <w:rsid w:val="001944F2"/>
    <w:rsid w:val="00196DCA"/>
    <w:rsid w:val="001A12D8"/>
    <w:rsid w:val="001A59B1"/>
    <w:rsid w:val="001A6576"/>
    <w:rsid w:val="001B16AC"/>
    <w:rsid w:val="001B563D"/>
    <w:rsid w:val="001B6ACE"/>
    <w:rsid w:val="001C2224"/>
    <w:rsid w:val="001C35CF"/>
    <w:rsid w:val="001D0E13"/>
    <w:rsid w:val="001D12FC"/>
    <w:rsid w:val="001D1335"/>
    <w:rsid w:val="001D2323"/>
    <w:rsid w:val="001D29DB"/>
    <w:rsid w:val="001D393B"/>
    <w:rsid w:val="001D7F2B"/>
    <w:rsid w:val="001E6F3D"/>
    <w:rsid w:val="001F01CA"/>
    <w:rsid w:val="001F4E68"/>
    <w:rsid w:val="001F5FCD"/>
    <w:rsid w:val="001F7B8B"/>
    <w:rsid w:val="0020373F"/>
    <w:rsid w:val="00205056"/>
    <w:rsid w:val="002051AB"/>
    <w:rsid w:val="002109A6"/>
    <w:rsid w:val="0021407F"/>
    <w:rsid w:val="002165D7"/>
    <w:rsid w:val="002175B3"/>
    <w:rsid w:val="002231EF"/>
    <w:rsid w:val="00232A09"/>
    <w:rsid w:val="002361B3"/>
    <w:rsid w:val="002373FB"/>
    <w:rsid w:val="00242EA9"/>
    <w:rsid w:val="00257BAC"/>
    <w:rsid w:val="0026289A"/>
    <w:rsid w:val="00262C08"/>
    <w:rsid w:val="002648F5"/>
    <w:rsid w:val="00265AF9"/>
    <w:rsid w:val="00267F81"/>
    <w:rsid w:val="00275F3B"/>
    <w:rsid w:val="00283B09"/>
    <w:rsid w:val="002952EC"/>
    <w:rsid w:val="002969D8"/>
    <w:rsid w:val="002B7829"/>
    <w:rsid w:val="002B7E52"/>
    <w:rsid w:val="002C3F3C"/>
    <w:rsid w:val="002C55D2"/>
    <w:rsid w:val="002D087C"/>
    <w:rsid w:val="002D1E62"/>
    <w:rsid w:val="002D22EF"/>
    <w:rsid w:val="002D2749"/>
    <w:rsid w:val="002D3D03"/>
    <w:rsid w:val="002D7A25"/>
    <w:rsid w:val="002E4FCB"/>
    <w:rsid w:val="002F3C5B"/>
    <w:rsid w:val="00303E3C"/>
    <w:rsid w:val="003044F4"/>
    <w:rsid w:val="003124BF"/>
    <w:rsid w:val="00315F5C"/>
    <w:rsid w:val="00321E61"/>
    <w:rsid w:val="0032657D"/>
    <w:rsid w:val="00327991"/>
    <w:rsid w:val="00327B96"/>
    <w:rsid w:val="0033163D"/>
    <w:rsid w:val="003378B2"/>
    <w:rsid w:val="00341386"/>
    <w:rsid w:val="00341F1B"/>
    <w:rsid w:val="00342163"/>
    <w:rsid w:val="003523A8"/>
    <w:rsid w:val="00354EAE"/>
    <w:rsid w:val="0035579D"/>
    <w:rsid w:val="00356838"/>
    <w:rsid w:val="0035695F"/>
    <w:rsid w:val="00360BD3"/>
    <w:rsid w:val="00370B53"/>
    <w:rsid w:val="003731AC"/>
    <w:rsid w:val="00383853"/>
    <w:rsid w:val="00387847"/>
    <w:rsid w:val="003A129C"/>
    <w:rsid w:val="003A2A46"/>
    <w:rsid w:val="003A607A"/>
    <w:rsid w:val="003B5863"/>
    <w:rsid w:val="003B5C0D"/>
    <w:rsid w:val="003B70E3"/>
    <w:rsid w:val="003B7314"/>
    <w:rsid w:val="003C0E3F"/>
    <w:rsid w:val="003C63D5"/>
    <w:rsid w:val="003C6855"/>
    <w:rsid w:val="003D0C33"/>
    <w:rsid w:val="003D2A2B"/>
    <w:rsid w:val="003D4EED"/>
    <w:rsid w:val="003D679B"/>
    <w:rsid w:val="003F6893"/>
    <w:rsid w:val="004008F4"/>
    <w:rsid w:val="00405159"/>
    <w:rsid w:val="0040541A"/>
    <w:rsid w:val="00406917"/>
    <w:rsid w:val="0041308A"/>
    <w:rsid w:val="00421B3C"/>
    <w:rsid w:val="00422781"/>
    <w:rsid w:val="00426A23"/>
    <w:rsid w:val="0043065E"/>
    <w:rsid w:val="00431C2B"/>
    <w:rsid w:val="0043403D"/>
    <w:rsid w:val="0043697C"/>
    <w:rsid w:val="00440727"/>
    <w:rsid w:val="00444711"/>
    <w:rsid w:val="00457CB5"/>
    <w:rsid w:val="00464EF7"/>
    <w:rsid w:val="00466B74"/>
    <w:rsid w:val="00467528"/>
    <w:rsid w:val="004745C1"/>
    <w:rsid w:val="004749FF"/>
    <w:rsid w:val="00476AD4"/>
    <w:rsid w:val="00480E64"/>
    <w:rsid w:val="00481D26"/>
    <w:rsid w:val="00491398"/>
    <w:rsid w:val="0049693A"/>
    <w:rsid w:val="004B1ABD"/>
    <w:rsid w:val="004D278D"/>
    <w:rsid w:val="004D2F5A"/>
    <w:rsid w:val="004D3D8E"/>
    <w:rsid w:val="004E0B4A"/>
    <w:rsid w:val="004E2298"/>
    <w:rsid w:val="004E5496"/>
    <w:rsid w:val="004F0E30"/>
    <w:rsid w:val="004F2842"/>
    <w:rsid w:val="00500B37"/>
    <w:rsid w:val="00501E85"/>
    <w:rsid w:val="005032BC"/>
    <w:rsid w:val="0050390A"/>
    <w:rsid w:val="0050488C"/>
    <w:rsid w:val="00505DA1"/>
    <w:rsid w:val="00506743"/>
    <w:rsid w:val="00507D9F"/>
    <w:rsid w:val="0051048E"/>
    <w:rsid w:val="00510E4F"/>
    <w:rsid w:val="00511BC7"/>
    <w:rsid w:val="005262ED"/>
    <w:rsid w:val="005270DA"/>
    <w:rsid w:val="00541230"/>
    <w:rsid w:val="005468DE"/>
    <w:rsid w:val="00547069"/>
    <w:rsid w:val="00562213"/>
    <w:rsid w:val="00562490"/>
    <w:rsid w:val="00564115"/>
    <w:rsid w:val="00567702"/>
    <w:rsid w:val="0057008E"/>
    <w:rsid w:val="005825A3"/>
    <w:rsid w:val="00585079"/>
    <w:rsid w:val="00592484"/>
    <w:rsid w:val="005A0744"/>
    <w:rsid w:val="005A20A6"/>
    <w:rsid w:val="005B1122"/>
    <w:rsid w:val="005B2C42"/>
    <w:rsid w:val="005B4D5E"/>
    <w:rsid w:val="005C212E"/>
    <w:rsid w:val="005C2A6D"/>
    <w:rsid w:val="005D17C5"/>
    <w:rsid w:val="005D247F"/>
    <w:rsid w:val="005D3530"/>
    <w:rsid w:val="005D378E"/>
    <w:rsid w:val="005E3203"/>
    <w:rsid w:val="005E351B"/>
    <w:rsid w:val="005F12D9"/>
    <w:rsid w:val="005F6FA0"/>
    <w:rsid w:val="006041FA"/>
    <w:rsid w:val="0061201A"/>
    <w:rsid w:val="00614035"/>
    <w:rsid w:val="00614E9F"/>
    <w:rsid w:val="00616C60"/>
    <w:rsid w:val="0061781B"/>
    <w:rsid w:val="00622E8A"/>
    <w:rsid w:val="0062308E"/>
    <w:rsid w:val="00626BDC"/>
    <w:rsid w:val="0064234B"/>
    <w:rsid w:val="00650275"/>
    <w:rsid w:val="006527EF"/>
    <w:rsid w:val="00653488"/>
    <w:rsid w:val="0065726F"/>
    <w:rsid w:val="00664031"/>
    <w:rsid w:val="006719B1"/>
    <w:rsid w:val="00673C04"/>
    <w:rsid w:val="00677537"/>
    <w:rsid w:val="00682B4F"/>
    <w:rsid w:val="00694227"/>
    <w:rsid w:val="00694525"/>
    <w:rsid w:val="00697925"/>
    <w:rsid w:val="006B3D15"/>
    <w:rsid w:val="006B4DEB"/>
    <w:rsid w:val="006C3573"/>
    <w:rsid w:val="006C35DC"/>
    <w:rsid w:val="006C39F0"/>
    <w:rsid w:val="006C7C61"/>
    <w:rsid w:val="006D277B"/>
    <w:rsid w:val="006D36FD"/>
    <w:rsid w:val="006D4226"/>
    <w:rsid w:val="006E2117"/>
    <w:rsid w:val="006E7CCB"/>
    <w:rsid w:val="006F154F"/>
    <w:rsid w:val="006F2C93"/>
    <w:rsid w:val="006F3630"/>
    <w:rsid w:val="006F40FB"/>
    <w:rsid w:val="00712264"/>
    <w:rsid w:val="00712A34"/>
    <w:rsid w:val="00714639"/>
    <w:rsid w:val="0071613B"/>
    <w:rsid w:val="00716A72"/>
    <w:rsid w:val="00717BE2"/>
    <w:rsid w:val="00717FA0"/>
    <w:rsid w:val="0072108A"/>
    <w:rsid w:val="0072172F"/>
    <w:rsid w:val="00721F85"/>
    <w:rsid w:val="0072349F"/>
    <w:rsid w:val="0073540F"/>
    <w:rsid w:val="00737DE8"/>
    <w:rsid w:val="007409AC"/>
    <w:rsid w:val="007442E6"/>
    <w:rsid w:val="00746A0C"/>
    <w:rsid w:val="00754BE5"/>
    <w:rsid w:val="0076080C"/>
    <w:rsid w:val="0076378D"/>
    <w:rsid w:val="00763CCA"/>
    <w:rsid w:val="007727BF"/>
    <w:rsid w:val="00775627"/>
    <w:rsid w:val="00776584"/>
    <w:rsid w:val="00777C9C"/>
    <w:rsid w:val="00781AC0"/>
    <w:rsid w:val="00782154"/>
    <w:rsid w:val="007823FB"/>
    <w:rsid w:val="00785ABA"/>
    <w:rsid w:val="0079095B"/>
    <w:rsid w:val="007A2500"/>
    <w:rsid w:val="007B7576"/>
    <w:rsid w:val="007C0CAF"/>
    <w:rsid w:val="007C2C34"/>
    <w:rsid w:val="007C5912"/>
    <w:rsid w:val="007C788D"/>
    <w:rsid w:val="007D25FE"/>
    <w:rsid w:val="007E5CB3"/>
    <w:rsid w:val="007F4EF1"/>
    <w:rsid w:val="007F66B1"/>
    <w:rsid w:val="008020F0"/>
    <w:rsid w:val="008056CC"/>
    <w:rsid w:val="00806494"/>
    <w:rsid w:val="0080796D"/>
    <w:rsid w:val="00807A8E"/>
    <w:rsid w:val="008218F2"/>
    <w:rsid w:val="0082211B"/>
    <w:rsid w:val="008242E9"/>
    <w:rsid w:val="008304CC"/>
    <w:rsid w:val="00831375"/>
    <w:rsid w:val="008365A4"/>
    <w:rsid w:val="00837029"/>
    <w:rsid w:val="00840E88"/>
    <w:rsid w:val="008426A3"/>
    <w:rsid w:val="0084701E"/>
    <w:rsid w:val="00851500"/>
    <w:rsid w:val="00854625"/>
    <w:rsid w:val="00856649"/>
    <w:rsid w:val="00863120"/>
    <w:rsid w:val="008660CF"/>
    <w:rsid w:val="00866691"/>
    <w:rsid w:val="00871C9E"/>
    <w:rsid w:val="00874250"/>
    <w:rsid w:val="008A0EF1"/>
    <w:rsid w:val="008B2584"/>
    <w:rsid w:val="008B383F"/>
    <w:rsid w:val="008C1039"/>
    <w:rsid w:val="008C2497"/>
    <w:rsid w:val="008C32CF"/>
    <w:rsid w:val="008C4B41"/>
    <w:rsid w:val="008C7CD8"/>
    <w:rsid w:val="008D4784"/>
    <w:rsid w:val="008D64E3"/>
    <w:rsid w:val="008E15FC"/>
    <w:rsid w:val="008E35FC"/>
    <w:rsid w:val="008E5471"/>
    <w:rsid w:val="008E7938"/>
    <w:rsid w:val="008F1C6E"/>
    <w:rsid w:val="008F43B4"/>
    <w:rsid w:val="008F61EF"/>
    <w:rsid w:val="008F7EF6"/>
    <w:rsid w:val="00900CDC"/>
    <w:rsid w:val="00900D31"/>
    <w:rsid w:val="0090202B"/>
    <w:rsid w:val="00906126"/>
    <w:rsid w:val="00906CE6"/>
    <w:rsid w:val="00910312"/>
    <w:rsid w:val="009107FC"/>
    <w:rsid w:val="0091567F"/>
    <w:rsid w:val="0092018E"/>
    <w:rsid w:val="00924F53"/>
    <w:rsid w:val="00926265"/>
    <w:rsid w:val="00926A7A"/>
    <w:rsid w:val="0092750E"/>
    <w:rsid w:val="0092773A"/>
    <w:rsid w:val="00930A87"/>
    <w:rsid w:val="0093454C"/>
    <w:rsid w:val="00940277"/>
    <w:rsid w:val="0094131D"/>
    <w:rsid w:val="00941670"/>
    <w:rsid w:val="00946F7C"/>
    <w:rsid w:val="009522D3"/>
    <w:rsid w:val="00953D58"/>
    <w:rsid w:val="00957048"/>
    <w:rsid w:val="00961315"/>
    <w:rsid w:val="009726D3"/>
    <w:rsid w:val="00975424"/>
    <w:rsid w:val="00980EA5"/>
    <w:rsid w:val="00986199"/>
    <w:rsid w:val="009A1E0B"/>
    <w:rsid w:val="009A5DE0"/>
    <w:rsid w:val="009A5DED"/>
    <w:rsid w:val="009B213C"/>
    <w:rsid w:val="009B23C6"/>
    <w:rsid w:val="009B635D"/>
    <w:rsid w:val="009B79B2"/>
    <w:rsid w:val="009C4C99"/>
    <w:rsid w:val="009C4E9A"/>
    <w:rsid w:val="009D06D3"/>
    <w:rsid w:val="009D2D7E"/>
    <w:rsid w:val="009D3E36"/>
    <w:rsid w:val="009D4E8A"/>
    <w:rsid w:val="009D5416"/>
    <w:rsid w:val="009D553D"/>
    <w:rsid w:val="009E3057"/>
    <w:rsid w:val="009E39C1"/>
    <w:rsid w:val="009E45ED"/>
    <w:rsid w:val="009E5DE0"/>
    <w:rsid w:val="009E7916"/>
    <w:rsid w:val="00A029E0"/>
    <w:rsid w:val="00A06A2E"/>
    <w:rsid w:val="00A116C9"/>
    <w:rsid w:val="00A137B5"/>
    <w:rsid w:val="00A13CA3"/>
    <w:rsid w:val="00A15FC7"/>
    <w:rsid w:val="00A25CC9"/>
    <w:rsid w:val="00A265CE"/>
    <w:rsid w:val="00A32275"/>
    <w:rsid w:val="00A40FF3"/>
    <w:rsid w:val="00A418E6"/>
    <w:rsid w:val="00A43664"/>
    <w:rsid w:val="00A45DAA"/>
    <w:rsid w:val="00A47F54"/>
    <w:rsid w:val="00A5298D"/>
    <w:rsid w:val="00A548E9"/>
    <w:rsid w:val="00A557AB"/>
    <w:rsid w:val="00A572B0"/>
    <w:rsid w:val="00A57659"/>
    <w:rsid w:val="00A60420"/>
    <w:rsid w:val="00A61A84"/>
    <w:rsid w:val="00A63755"/>
    <w:rsid w:val="00A63D85"/>
    <w:rsid w:val="00A64A54"/>
    <w:rsid w:val="00A664DA"/>
    <w:rsid w:val="00A672E0"/>
    <w:rsid w:val="00A67829"/>
    <w:rsid w:val="00A73CCB"/>
    <w:rsid w:val="00A74ADB"/>
    <w:rsid w:val="00A74E22"/>
    <w:rsid w:val="00A776E5"/>
    <w:rsid w:val="00A80ADC"/>
    <w:rsid w:val="00A9402F"/>
    <w:rsid w:val="00A95EBA"/>
    <w:rsid w:val="00AA203A"/>
    <w:rsid w:val="00AA221A"/>
    <w:rsid w:val="00AA224E"/>
    <w:rsid w:val="00AA3295"/>
    <w:rsid w:val="00AA46CD"/>
    <w:rsid w:val="00AA74CC"/>
    <w:rsid w:val="00AB0312"/>
    <w:rsid w:val="00AB122E"/>
    <w:rsid w:val="00AB30DF"/>
    <w:rsid w:val="00AC02E9"/>
    <w:rsid w:val="00AC3553"/>
    <w:rsid w:val="00AC6280"/>
    <w:rsid w:val="00AC6EA8"/>
    <w:rsid w:val="00AD221A"/>
    <w:rsid w:val="00AD5E0C"/>
    <w:rsid w:val="00AF440E"/>
    <w:rsid w:val="00B06ECB"/>
    <w:rsid w:val="00B1416D"/>
    <w:rsid w:val="00B15FA2"/>
    <w:rsid w:val="00B160D7"/>
    <w:rsid w:val="00B17A8D"/>
    <w:rsid w:val="00B17B50"/>
    <w:rsid w:val="00B2594A"/>
    <w:rsid w:val="00B263AC"/>
    <w:rsid w:val="00B30907"/>
    <w:rsid w:val="00B31D7E"/>
    <w:rsid w:val="00B3675A"/>
    <w:rsid w:val="00B40D0E"/>
    <w:rsid w:val="00B41D49"/>
    <w:rsid w:val="00B448B5"/>
    <w:rsid w:val="00B44E4F"/>
    <w:rsid w:val="00B51217"/>
    <w:rsid w:val="00B55403"/>
    <w:rsid w:val="00B55416"/>
    <w:rsid w:val="00B61A4A"/>
    <w:rsid w:val="00B710C9"/>
    <w:rsid w:val="00B76957"/>
    <w:rsid w:val="00B81AB0"/>
    <w:rsid w:val="00B81CA9"/>
    <w:rsid w:val="00B921B1"/>
    <w:rsid w:val="00BA7553"/>
    <w:rsid w:val="00BB0E0F"/>
    <w:rsid w:val="00BB1570"/>
    <w:rsid w:val="00BB159F"/>
    <w:rsid w:val="00BB4D10"/>
    <w:rsid w:val="00BC0C82"/>
    <w:rsid w:val="00BC102B"/>
    <w:rsid w:val="00BC5499"/>
    <w:rsid w:val="00BD78ED"/>
    <w:rsid w:val="00BE0908"/>
    <w:rsid w:val="00BE2167"/>
    <w:rsid w:val="00BE5B2F"/>
    <w:rsid w:val="00BE5E28"/>
    <w:rsid w:val="00BE6841"/>
    <w:rsid w:val="00BE7A39"/>
    <w:rsid w:val="00BF04B2"/>
    <w:rsid w:val="00BF070C"/>
    <w:rsid w:val="00BF0ACD"/>
    <w:rsid w:val="00BF4611"/>
    <w:rsid w:val="00BF7D92"/>
    <w:rsid w:val="00C0238E"/>
    <w:rsid w:val="00C02B82"/>
    <w:rsid w:val="00C05172"/>
    <w:rsid w:val="00C06307"/>
    <w:rsid w:val="00C0636D"/>
    <w:rsid w:val="00C14C35"/>
    <w:rsid w:val="00C155D2"/>
    <w:rsid w:val="00C20063"/>
    <w:rsid w:val="00C21D7A"/>
    <w:rsid w:val="00C23A0E"/>
    <w:rsid w:val="00C253C3"/>
    <w:rsid w:val="00C274C6"/>
    <w:rsid w:val="00C2765D"/>
    <w:rsid w:val="00C3242F"/>
    <w:rsid w:val="00C3661C"/>
    <w:rsid w:val="00C3756D"/>
    <w:rsid w:val="00C41F75"/>
    <w:rsid w:val="00C446A6"/>
    <w:rsid w:val="00C47B65"/>
    <w:rsid w:val="00C5379F"/>
    <w:rsid w:val="00C57A9E"/>
    <w:rsid w:val="00C6225C"/>
    <w:rsid w:val="00C66907"/>
    <w:rsid w:val="00C67337"/>
    <w:rsid w:val="00C74768"/>
    <w:rsid w:val="00C763ED"/>
    <w:rsid w:val="00C76E35"/>
    <w:rsid w:val="00C776DE"/>
    <w:rsid w:val="00C846A0"/>
    <w:rsid w:val="00C85A1F"/>
    <w:rsid w:val="00C86D7A"/>
    <w:rsid w:val="00C91B49"/>
    <w:rsid w:val="00C95E90"/>
    <w:rsid w:val="00CA06E2"/>
    <w:rsid w:val="00CA0AC6"/>
    <w:rsid w:val="00CA2CD8"/>
    <w:rsid w:val="00CA4141"/>
    <w:rsid w:val="00CB0D83"/>
    <w:rsid w:val="00CB3F6F"/>
    <w:rsid w:val="00CC2813"/>
    <w:rsid w:val="00CC5869"/>
    <w:rsid w:val="00CD1DCD"/>
    <w:rsid w:val="00CD6B26"/>
    <w:rsid w:val="00CE49FF"/>
    <w:rsid w:val="00CE517F"/>
    <w:rsid w:val="00CE7527"/>
    <w:rsid w:val="00CF1D33"/>
    <w:rsid w:val="00CF6489"/>
    <w:rsid w:val="00D051A9"/>
    <w:rsid w:val="00D052A3"/>
    <w:rsid w:val="00D1088A"/>
    <w:rsid w:val="00D23DF2"/>
    <w:rsid w:val="00D26E81"/>
    <w:rsid w:val="00D27D8D"/>
    <w:rsid w:val="00D33489"/>
    <w:rsid w:val="00D34F94"/>
    <w:rsid w:val="00D36A9D"/>
    <w:rsid w:val="00D41897"/>
    <w:rsid w:val="00D513FF"/>
    <w:rsid w:val="00D525B3"/>
    <w:rsid w:val="00D52F65"/>
    <w:rsid w:val="00D55ED0"/>
    <w:rsid w:val="00D561C0"/>
    <w:rsid w:val="00D56746"/>
    <w:rsid w:val="00D650EE"/>
    <w:rsid w:val="00D66C97"/>
    <w:rsid w:val="00D71B56"/>
    <w:rsid w:val="00D72F9B"/>
    <w:rsid w:val="00D768B3"/>
    <w:rsid w:val="00D8404D"/>
    <w:rsid w:val="00D8429B"/>
    <w:rsid w:val="00D87D26"/>
    <w:rsid w:val="00D87D89"/>
    <w:rsid w:val="00D9035E"/>
    <w:rsid w:val="00D97366"/>
    <w:rsid w:val="00D9779A"/>
    <w:rsid w:val="00DA37C7"/>
    <w:rsid w:val="00DB118F"/>
    <w:rsid w:val="00DB3A0E"/>
    <w:rsid w:val="00DC2036"/>
    <w:rsid w:val="00DC2D15"/>
    <w:rsid w:val="00DC77DD"/>
    <w:rsid w:val="00DE557B"/>
    <w:rsid w:val="00DF1A8C"/>
    <w:rsid w:val="00DF46BE"/>
    <w:rsid w:val="00E01809"/>
    <w:rsid w:val="00E02969"/>
    <w:rsid w:val="00E03015"/>
    <w:rsid w:val="00E051C6"/>
    <w:rsid w:val="00E0779E"/>
    <w:rsid w:val="00E1101E"/>
    <w:rsid w:val="00E14C43"/>
    <w:rsid w:val="00E15BC1"/>
    <w:rsid w:val="00E220B4"/>
    <w:rsid w:val="00E268B0"/>
    <w:rsid w:val="00E30A3E"/>
    <w:rsid w:val="00E32410"/>
    <w:rsid w:val="00E363C2"/>
    <w:rsid w:val="00E41F01"/>
    <w:rsid w:val="00E52000"/>
    <w:rsid w:val="00E52433"/>
    <w:rsid w:val="00E529A5"/>
    <w:rsid w:val="00E56285"/>
    <w:rsid w:val="00E602D1"/>
    <w:rsid w:val="00E71C97"/>
    <w:rsid w:val="00E740EB"/>
    <w:rsid w:val="00E74666"/>
    <w:rsid w:val="00E828E4"/>
    <w:rsid w:val="00EA04BD"/>
    <w:rsid w:val="00EA10A9"/>
    <w:rsid w:val="00EA202A"/>
    <w:rsid w:val="00EA4C67"/>
    <w:rsid w:val="00EA6542"/>
    <w:rsid w:val="00EA67CA"/>
    <w:rsid w:val="00EA7B28"/>
    <w:rsid w:val="00EA7B31"/>
    <w:rsid w:val="00EB51F2"/>
    <w:rsid w:val="00EB67C0"/>
    <w:rsid w:val="00EC06D5"/>
    <w:rsid w:val="00EC1256"/>
    <w:rsid w:val="00EC23E0"/>
    <w:rsid w:val="00EC6CD4"/>
    <w:rsid w:val="00ED020D"/>
    <w:rsid w:val="00EE4ECC"/>
    <w:rsid w:val="00EE5E30"/>
    <w:rsid w:val="00EE6B14"/>
    <w:rsid w:val="00EF4832"/>
    <w:rsid w:val="00F0378E"/>
    <w:rsid w:val="00F04904"/>
    <w:rsid w:val="00F07C5C"/>
    <w:rsid w:val="00F1031B"/>
    <w:rsid w:val="00F104F4"/>
    <w:rsid w:val="00F26049"/>
    <w:rsid w:val="00F31822"/>
    <w:rsid w:val="00F358D0"/>
    <w:rsid w:val="00F44E9D"/>
    <w:rsid w:val="00F4577D"/>
    <w:rsid w:val="00F54C49"/>
    <w:rsid w:val="00F54D94"/>
    <w:rsid w:val="00F57C45"/>
    <w:rsid w:val="00F57CCC"/>
    <w:rsid w:val="00F60778"/>
    <w:rsid w:val="00F62BBC"/>
    <w:rsid w:val="00F63377"/>
    <w:rsid w:val="00F70ADA"/>
    <w:rsid w:val="00F71900"/>
    <w:rsid w:val="00F75D20"/>
    <w:rsid w:val="00F808C0"/>
    <w:rsid w:val="00F81FB8"/>
    <w:rsid w:val="00F82EDA"/>
    <w:rsid w:val="00F8536F"/>
    <w:rsid w:val="00F91821"/>
    <w:rsid w:val="00FA1EB0"/>
    <w:rsid w:val="00FA3DEC"/>
    <w:rsid w:val="00FA47BD"/>
    <w:rsid w:val="00FA556E"/>
    <w:rsid w:val="00FA6A96"/>
    <w:rsid w:val="00FB114D"/>
    <w:rsid w:val="00FB75C8"/>
    <w:rsid w:val="00FC058F"/>
    <w:rsid w:val="00FC0AAE"/>
    <w:rsid w:val="00FC0B78"/>
    <w:rsid w:val="00FC7466"/>
    <w:rsid w:val="00FC79D8"/>
    <w:rsid w:val="00FD003F"/>
    <w:rsid w:val="00FD19CF"/>
    <w:rsid w:val="00FD2199"/>
    <w:rsid w:val="00FD7E44"/>
    <w:rsid w:val="00FE0426"/>
    <w:rsid w:val="00FE39EE"/>
    <w:rsid w:val="00FE4F19"/>
    <w:rsid w:val="00FE544C"/>
    <w:rsid w:val="00FF43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5A8F4F-F9C6-407B-9845-FAEE6A7D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51A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D051A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Überschrift 2 Char,BBP_Hdl02 Char,2 Char,BBP_Hdl02"/>
    <w:basedOn w:val="Normalny"/>
    <w:next w:val="Tekstpodstawowy"/>
    <w:link w:val="Nagwek2Znak"/>
    <w:qFormat/>
    <w:rsid w:val="00D051A9"/>
    <w:pPr>
      <w:numPr>
        <w:ilvl w:val="1"/>
        <w:numId w:val="1"/>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D051A9"/>
    <w:pPr>
      <w:numPr>
        <w:ilvl w:val="2"/>
        <w:numId w:val="0"/>
      </w:numPr>
      <w:outlineLvl w:val="2"/>
    </w:pPr>
    <w:rPr>
      <w:rFonts w:cs="Arial"/>
      <w:bCs w:val="0"/>
      <w:szCs w:val="26"/>
    </w:rPr>
  </w:style>
  <w:style w:type="paragraph" w:styleId="Nagwek4">
    <w:name w:val="heading 4"/>
    <w:aliases w:val="heading 4"/>
    <w:basedOn w:val="Nagwek3"/>
    <w:next w:val="Tekstpodstawowy3"/>
    <w:link w:val="Nagwek4Znak"/>
    <w:qFormat/>
    <w:rsid w:val="00D051A9"/>
    <w:pPr>
      <w:numPr>
        <w:ilvl w:val="3"/>
      </w:numPr>
      <w:outlineLvl w:val="3"/>
    </w:pPr>
    <w:rPr>
      <w:bCs/>
      <w:szCs w:val="28"/>
    </w:rPr>
  </w:style>
  <w:style w:type="paragraph" w:styleId="Nagwek5">
    <w:name w:val="heading 5"/>
    <w:basedOn w:val="Nagwek4"/>
    <w:next w:val="Normalny"/>
    <w:link w:val="Nagwek5Znak"/>
    <w:qFormat/>
    <w:rsid w:val="00D051A9"/>
    <w:pPr>
      <w:numPr>
        <w:ilvl w:val="4"/>
      </w:numPr>
      <w:outlineLvl w:val="4"/>
    </w:pPr>
    <w:rPr>
      <w:bCs w:val="0"/>
      <w:iCs w:val="0"/>
      <w:szCs w:val="26"/>
    </w:rPr>
  </w:style>
  <w:style w:type="paragraph" w:styleId="Nagwek6">
    <w:name w:val="heading 6"/>
    <w:basedOn w:val="Nagwek5"/>
    <w:next w:val="Normalny"/>
    <w:link w:val="Nagwek6Znak"/>
    <w:qFormat/>
    <w:rsid w:val="00D051A9"/>
    <w:pPr>
      <w:numPr>
        <w:ilvl w:val="5"/>
      </w:numPr>
      <w:outlineLvl w:val="5"/>
    </w:pPr>
    <w:rPr>
      <w:bCs/>
      <w:szCs w:val="22"/>
    </w:rPr>
  </w:style>
  <w:style w:type="paragraph" w:styleId="Nagwek7">
    <w:name w:val="heading 7"/>
    <w:basedOn w:val="Nagwek6"/>
    <w:link w:val="Nagwek7Znak"/>
    <w:qFormat/>
    <w:rsid w:val="00D051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D051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D051A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D051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D051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D051A9"/>
    <w:rPr>
      <w:rFonts w:ascii="Arial" w:eastAsia="Times New Roman" w:hAnsi="Arial" w:cs="Arial"/>
      <w:kern w:val="20"/>
      <w:szCs w:val="26"/>
      <w:lang w:val="en-US"/>
    </w:rPr>
  </w:style>
  <w:style w:type="character" w:customStyle="1" w:styleId="Nagwek6Znak">
    <w:name w:val="Nagłówek 6 Znak"/>
    <w:basedOn w:val="Domylnaczcionkaakapitu"/>
    <w:link w:val="Nagwek6"/>
    <w:rsid w:val="00D051A9"/>
    <w:rPr>
      <w:rFonts w:ascii="Arial" w:eastAsia="Times New Roman" w:hAnsi="Arial" w:cs="Arial"/>
      <w:bCs/>
      <w:kern w:val="20"/>
      <w:lang w:val="en-US"/>
    </w:rPr>
  </w:style>
  <w:style w:type="character" w:customStyle="1" w:styleId="Nagwek7Znak">
    <w:name w:val="Nagłówek 7 Znak"/>
    <w:basedOn w:val="Domylnaczcionkaakapitu"/>
    <w:link w:val="Nagwek7"/>
    <w:rsid w:val="00D051A9"/>
    <w:rPr>
      <w:rFonts w:ascii="Arial" w:eastAsia="Times New Roman" w:hAnsi="Arial" w:cs="Arial"/>
      <w:bCs/>
      <w:kern w:val="20"/>
      <w:lang w:val="en-US"/>
    </w:rPr>
  </w:style>
  <w:style w:type="paragraph" w:styleId="Stopka">
    <w:name w:val="footer"/>
    <w:basedOn w:val="Normalny"/>
    <w:link w:val="StopkaZnak"/>
    <w:rsid w:val="00D051A9"/>
    <w:pPr>
      <w:tabs>
        <w:tab w:val="center" w:pos="4536"/>
        <w:tab w:val="right" w:pos="9072"/>
      </w:tabs>
    </w:pPr>
  </w:style>
  <w:style w:type="character" w:customStyle="1" w:styleId="StopkaZnak">
    <w:name w:val="Stopka Znak"/>
    <w:basedOn w:val="Domylnaczcionkaakapitu"/>
    <w:link w:val="Stopka"/>
    <w:rsid w:val="00D051A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D051A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D051A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D051A9"/>
    <w:pPr>
      <w:spacing w:after="120"/>
    </w:pPr>
  </w:style>
  <w:style w:type="character" w:customStyle="1" w:styleId="TekstpodstawowyZnak">
    <w:name w:val="Tekst podstawowy Znak"/>
    <w:basedOn w:val="Domylnaczcionkaakapitu"/>
    <w:link w:val="Tekstpodstawowy"/>
    <w:uiPriority w:val="99"/>
    <w:rsid w:val="00D051A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051A9"/>
    <w:pPr>
      <w:spacing w:after="120" w:line="480" w:lineRule="auto"/>
    </w:pPr>
  </w:style>
  <w:style w:type="character" w:customStyle="1" w:styleId="Tekstpodstawowy2Znak">
    <w:name w:val="Tekst podstawowy 2 Znak"/>
    <w:basedOn w:val="Domylnaczcionkaakapitu"/>
    <w:link w:val="Tekstpodstawowy2"/>
    <w:rsid w:val="00D051A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051A9"/>
    <w:pPr>
      <w:spacing w:after="120"/>
    </w:pPr>
    <w:rPr>
      <w:sz w:val="16"/>
      <w:szCs w:val="16"/>
    </w:rPr>
  </w:style>
  <w:style w:type="character" w:customStyle="1" w:styleId="Tekstpodstawowy3Znak">
    <w:name w:val="Tekst podstawowy 3 Znak"/>
    <w:basedOn w:val="Domylnaczcionkaakapitu"/>
    <w:link w:val="Tekstpodstawowy3"/>
    <w:uiPriority w:val="99"/>
    <w:semiHidden/>
    <w:rsid w:val="00D051A9"/>
    <w:rPr>
      <w:rFonts w:ascii="Times New Roman" w:eastAsia="Times New Roman" w:hAnsi="Times New Roman" w:cs="Times New Roman"/>
      <w:sz w:val="16"/>
      <w:szCs w:val="16"/>
      <w:lang w:eastAsia="pl-PL"/>
    </w:rPr>
  </w:style>
  <w:style w:type="paragraph" w:styleId="Nagwek">
    <w:name w:val="header"/>
    <w:aliases w:val="Nagłówek strony"/>
    <w:basedOn w:val="Normalny"/>
    <w:link w:val="NagwekZnak"/>
    <w:unhideWhenUsed/>
    <w:rsid w:val="00D051A9"/>
    <w:pPr>
      <w:tabs>
        <w:tab w:val="center" w:pos="4536"/>
        <w:tab w:val="right" w:pos="9072"/>
      </w:tabs>
    </w:pPr>
  </w:style>
  <w:style w:type="character" w:customStyle="1" w:styleId="NagwekZnak">
    <w:name w:val="Nagłówek Znak"/>
    <w:aliases w:val="Nagłówek strony Znak"/>
    <w:basedOn w:val="Domylnaczcionkaakapitu"/>
    <w:link w:val="Nagwek"/>
    <w:rsid w:val="00D051A9"/>
    <w:rPr>
      <w:rFonts w:ascii="Times New Roman" w:eastAsia="Times New Roman" w:hAnsi="Times New Roman" w:cs="Times New Roman"/>
      <w:sz w:val="24"/>
      <w:szCs w:val="24"/>
      <w:lang w:eastAsia="pl-PL"/>
    </w:rPr>
  </w:style>
  <w:style w:type="paragraph" w:customStyle="1" w:styleId="BodyText21">
    <w:name w:val="Body Text 21"/>
    <w:basedOn w:val="Normalny"/>
    <w:rsid w:val="00D051A9"/>
    <w:pPr>
      <w:widowControl w:val="0"/>
      <w:jc w:val="both"/>
    </w:pPr>
    <w:rPr>
      <w:rFonts w:ascii="Arial" w:hAnsi="Arial"/>
      <w:sz w:val="22"/>
      <w:szCs w:val="20"/>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Normal,Akapit z listą3"/>
    <w:basedOn w:val="Normalny"/>
    <w:link w:val="AkapitzlistZnak"/>
    <w:uiPriority w:val="34"/>
    <w:qFormat/>
    <w:rsid w:val="00D051A9"/>
    <w:pPr>
      <w:ind w:left="720"/>
      <w:contextualSpacing/>
    </w:pPr>
  </w:style>
  <w:style w:type="paragraph" w:customStyle="1" w:styleId="Styl1">
    <w:name w:val="Styl1"/>
    <w:basedOn w:val="Normalny"/>
    <w:rsid w:val="00D051A9"/>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051A9"/>
    <w:rPr>
      <w:rFonts w:ascii="Tahoma" w:hAnsi="Tahoma" w:cs="Tahoma"/>
      <w:sz w:val="16"/>
      <w:szCs w:val="16"/>
    </w:rPr>
  </w:style>
  <w:style w:type="character" w:customStyle="1" w:styleId="TekstdymkaZnak">
    <w:name w:val="Tekst dymka Znak"/>
    <w:basedOn w:val="Domylnaczcionkaakapitu"/>
    <w:link w:val="Tekstdymka"/>
    <w:uiPriority w:val="99"/>
    <w:semiHidden/>
    <w:rsid w:val="00D051A9"/>
    <w:rPr>
      <w:rFonts w:ascii="Tahoma" w:eastAsia="Times New Roman" w:hAnsi="Tahoma" w:cs="Tahoma"/>
      <w:sz w:val="16"/>
      <w:szCs w:val="16"/>
      <w:lang w:eastAsia="pl-PL"/>
    </w:rPr>
  </w:style>
  <w:style w:type="paragraph" w:styleId="Poprawka">
    <w:name w:val="Revision"/>
    <w:hidden/>
    <w:uiPriority w:val="99"/>
    <w:semiHidden/>
    <w:rsid w:val="00D051A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D051A9"/>
    <w:rPr>
      <w:sz w:val="20"/>
      <w:szCs w:val="20"/>
    </w:rPr>
  </w:style>
  <w:style w:type="character" w:customStyle="1" w:styleId="TekstprzypisudolnegoZnak">
    <w:name w:val="Tekst przypisu dolnego Znak"/>
    <w:basedOn w:val="Domylnaczcionkaakapitu"/>
    <w:link w:val="Tekstprzypisudolnego"/>
    <w:rsid w:val="00D051A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051A9"/>
    <w:rPr>
      <w:vertAlign w:val="superscript"/>
    </w:rPr>
  </w:style>
  <w:style w:type="character" w:styleId="Odwoaniedokomentarza">
    <w:name w:val="annotation reference"/>
    <w:basedOn w:val="Domylnaczcionkaakapitu"/>
    <w:unhideWhenUsed/>
    <w:qFormat/>
    <w:rsid w:val="00D051A9"/>
    <w:rPr>
      <w:sz w:val="16"/>
      <w:szCs w:val="16"/>
    </w:rPr>
  </w:style>
  <w:style w:type="paragraph" w:styleId="Tekstkomentarza">
    <w:name w:val="annotation text"/>
    <w:basedOn w:val="Normalny"/>
    <w:link w:val="TekstkomentarzaZnak"/>
    <w:unhideWhenUsed/>
    <w:rsid w:val="00D051A9"/>
    <w:rPr>
      <w:sz w:val="20"/>
      <w:szCs w:val="20"/>
    </w:rPr>
  </w:style>
  <w:style w:type="character" w:customStyle="1" w:styleId="TekstkomentarzaZnak">
    <w:name w:val="Tekst komentarza Znak"/>
    <w:basedOn w:val="Domylnaczcionkaakapitu"/>
    <w:link w:val="Tekstkomentarza"/>
    <w:uiPriority w:val="99"/>
    <w:rsid w:val="00D0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1A9"/>
    <w:rPr>
      <w:b/>
      <w:bCs/>
    </w:rPr>
  </w:style>
  <w:style w:type="character" w:customStyle="1" w:styleId="TematkomentarzaZnak">
    <w:name w:val="Temat komentarza Znak"/>
    <w:basedOn w:val="TekstkomentarzaZnak"/>
    <w:link w:val="Tematkomentarza"/>
    <w:uiPriority w:val="99"/>
    <w:semiHidden/>
    <w:rsid w:val="00D051A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051A9"/>
    <w:rPr>
      <w:color w:val="0563C1" w:themeColor="hyperlink"/>
      <w:u w:val="single"/>
    </w:rPr>
  </w:style>
  <w:style w:type="character" w:styleId="UyteHipercze">
    <w:name w:val="FollowedHyperlink"/>
    <w:basedOn w:val="Domylnaczcionkaakapitu"/>
    <w:uiPriority w:val="99"/>
    <w:semiHidden/>
    <w:unhideWhenUsed/>
    <w:rsid w:val="00D051A9"/>
    <w:rPr>
      <w:color w:val="954F72" w:themeColor="followedHyperlink"/>
      <w:u w:val="single"/>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locked/>
    <w:rsid w:val="00D051A9"/>
    <w:rPr>
      <w:rFonts w:ascii="Times New Roman" w:eastAsia="Times New Roman" w:hAnsi="Times New Roman" w:cs="Times New Roman"/>
      <w:sz w:val="24"/>
      <w:szCs w:val="24"/>
      <w:lang w:eastAsia="pl-PL"/>
    </w:rPr>
  </w:style>
  <w:style w:type="paragraph" w:customStyle="1" w:styleId="TrepismaEO">
    <w:name w:val="Treść pisma (EO)"/>
    <w:basedOn w:val="Normalny"/>
    <w:uiPriority w:val="99"/>
    <w:rsid w:val="00D051A9"/>
    <w:pPr>
      <w:spacing w:before="120"/>
      <w:jc w:val="both"/>
    </w:pPr>
    <w:rPr>
      <w:rFonts w:ascii="Arial Narrow" w:eastAsia="SimSun" w:hAnsi="Arial Narrow" w:cs="Arial Narrow"/>
      <w:color w:val="000000"/>
      <w:sz w:val="22"/>
      <w:szCs w:val="22"/>
    </w:rPr>
  </w:style>
  <w:style w:type="paragraph" w:customStyle="1" w:styleId="Style6">
    <w:name w:val="Style6"/>
    <w:basedOn w:val="Normalny"/>
    <w:uiPriority w:val="99"/>
    <w:rsid w:val="00D051A9"/>
    <w:pPr>
      <w:widowControl w:val="0"/>
      <w:autoSpaceDE w:val="0"/>
      <w:autoSpaceDN w:val="0"/>
      <w:adjustRightInd w:val="0"/>
      <w:spacing w:line="253" w:lineRule="exact"/>
      <w:ind w:hanging="350"/>
      <w:jc w:val="both"/>
    </w:pPr>
    <w:rPr>
      <w:rFonts w:ascii="Arial" w:eastAsiaTheme="minorEastAsia" w:hAnsi="Arial" w:cs="Arial"/>
    </w:rPr>
  </w:style>
  <w:style w:type="paragraph" w:customStyle="1" w:styleId="Style12">
    <w:name w:val="Style12"/>
    <w:basedOn w:val="Normalny"/>
    <w:uiPriority w:val="99"/>
    <w:rsid w:val="00D051A9"/>
    <w:pPr>
      <w:widowControl w:val="0"/>
      <w:autoSpaceDE w:val="0"/>
      <w:autoSpaceDN w:val="0"/>
      <w:adjustRightInd w:val="0"/>
      <w:spacing w:line="253" w:lineRule="exact"/>
      <w:ind w:hanging="355"/>
      <w:jc w:val="both"/>
    </w:pPr>
    <w:rPr>
      <w:rFonts w:ascii="Arial" w:eastAsiaTheme="minorEastAsia" w:hAnsi="Arial" w:cs="Arial"/>
    </w:rPr>
  </w:style>
  <w:style w:type="character" w:customStyle="1" w:styleId="FontStyle22">
    <w:name w:val="Font Style22"/>
    <w:basedOn w:val="Domylnaczcionkaakapitu"/>
    <w:uiPriority w:val="99"/>
    <w:rsid w:val="00D051A9"/>
    <w:rPr>
      <w:rFonts w:ascii="Arial" w:hAnsi="Arial" w:cs="Arial"/>
      <w:b/>
      <w:bCs/>
      <w:sz w:val="20"/>
      <w:szCs w:val="20"/>
    </w:rPr>
  </w:style>
  <w:style w:type="character" w:customStyle="1" w:styleId="FontStyle23">
    <w:name w:val="Font Style23"/>
    <w:basedOn w:val="Domylnaczcionkaakapitu"/>
    <w:uiPriority w:val="99"/>
    <w:rsid w:val="00D051A9"/>
    <w:rPr>
      <w:rFonts w:ascii="Arial" w:hAnsi="Arial" w:cs="Arial"/>
      <w:sz w:val="20"/>
      <w:szCs w:val="20"/>
    </w:rPr>
  </w:style>
  <w:style w:type="character" w:customStyle="1" w:styleId="FontStyle46">
    <w:name w:val="Font Style46"/>
    <w:basedOn w:val="Domylnaczcionkaakapitu"/>
    <w:uiPriority w:val="99"/>
    <w:rsid w:val="00D051A9"/>
    <w:rPr>
      <w:rFonts w:ascii="Calibri" w:hAnsi="Calibri" w:cs="Calibri"/>
      <w:sz w:val="22"/>
      <w:szCs w:val="22"/>
    </w:rPr>
  </w:style>
  <w:style w:type="character" w:customStyle="1" w:styleId="FontStyle40">
    <w:name w:val="Font Style40"/>
    <w:basedOn w:val="Domylnaczcionkaakapitu"/>
    <w:uiPriority w:val="99"/>
    <w:rsid w:val="00D051A9"/>
    <w:rPr>
      <w:rFonts w:ascii="Franklin Gothic Demi" w:hAnsi="Franklin Gothic Demi" w:cs="Franklin Gothic Demi"/>
      <w:b/>
      <w:bCs/>
      <w:sz w:val="20"/>
      <w:szCs w:val="20"/>
    </w:rPr>
  </w:style>
  <w:style w:type="paragraph" w:customStyle="1" w:styleId="Style8">
    <w:name w:val="Style8"/>
    <w:basedOn w:val="Normalny"/>
    <w:uiPriority w:val="99"/>
    <w:rsid w:val="00D051A9"/>
    <w:pPr>
      <w:widowControl w:val="0"/>
      <w:autoSpaceDE w:val="0"/>
      <w:autoSpaceDN w:val="0"/>
      <w:adjustRightInd w:val="0"/>
    </w:pPr>
    <w:rPr>
      <w:rFonts w:ascii="Calibri" w:eastAsiaTheme="minorEastAsia" w:hAnsi="Calibri" w:cstheme="minorBidi"/>
    </w:rPr>
  </w:style>
  <w:style w:type="paragraph" w:customStyle="1" w:styleId="Style18">
    <w:name w:val="Style18"/>
    <w:basedOn w:val="Normalny"/>
    <w:uiPriority w:val="99"/>
    <w:rsid w:val="00D051A9"/>
    <w:pPr>
      <w:widowControl w:val="0"/>
      <w:autoSpaceDE w:val="0"/>
      <w:autoSpaceDN w:val="0"/>
      <w:adjustRightInd w:val="0"/>
      <w:spacing w:line="322" w:lineRule="exact"/>
      <w:ind w:hanging="418"/>
    </w:pPr>
    <w:rPr>
      <w:rFonts w:ascii="Calibri" w:eastAsiaTheme="minorEastAsia" w:hAnsi="Calibri" w:cstheme="minorBidi"/>
    </w:rPr>
  </w:style>
  <w:style w:type="character" w:customStyle="1" w:styleId="FontStyle39">
    <w:name w:val="Font Style39"/>
    <w:basedOn w:val="Domylnaczcionkaakapitu"/>
    <w:uiPriority w:val="99"/>
    <w:rsid w:val="00D051A9"/>
    <w:rPr>
      <w:rFonts w:ascii="Calibri" w:hAnsi="Calibri" w:cs="Calibri"/>
      <w:b/>
      <w:bCs/>
      <w:sz w:val="22"/>
      <w:szCs w:val="22"/>
    </w:rPr>
  </w:style>
  <w:style w:type="paragraph" w:customStyle="1" w:styleId="Style1">
    <w:name w:val="Style1"/>
    <w:basedOn w:val="Normalny"/>
    <w:uiPriority w:val="99"/>
    <w:rsid w:val="00D051A9"/>
    <w:pPr>
      <w:widowControl w:val="0"/>
      <w:autoSpaceDE w:val="0"/>
      <w:autoSpaceDN w:val="0"/>
      <w:adjustRightInd w:val="0"/>
      <w:spacing w:line="250" w:lineRule="exact"/>
      <w:jc w:val="center"/>
    </w:pPr>
    <w:rPr>
      <w:rFonts w:ascii="Arial" w:eastAsiaTheme="minorEastAsia" w:hAnsi="Arial" w:cs="Arial"/>
    </w:rPr>
  </w:style>
  <w:style w:type="paragraph" w:customStyle="1" w:styleId="Style2">
    <w:name w:val="Style2"/>
    <w:basedOn w:val="Normalny"/>
    <w:uiPriority w:val="99"/>
    <w:rsid w:val="00D051A9"/>
    <w:pPr>
      <w:widowControl w:val="0"/>
      <w:autoSpaceDE w:val="0"/>
      <w:autoSpaceDN w:val="0"/>
      <w:adjustRightInd w:val="0"/>
      <w:spacing w:line="253" w:lineRule="exact"/>
      <w:jc w:val="center"/>
    </w:pPr>
    <w:rPr>
      <w:rFonts w:ascii="Arial" w:eastAsiaTheme="minorEastAsia" w:hAnsi="Arial" w:cs="Arial"/>
    </w:rPr>
  </w:style>
  <w:style w:type="paragraph" w:customStyle="1" w:styleId="Style3">
    <w:name w:val="Style3"/>
    <w:basedOn w:val="Normalny"/>
    <w:uiPriority w:val="99"/>
    <w:rsid w:val="00D051A9"/>
    <w:pPr>
      <w:widowControl w:val="0"/>
      <w:autoSpaceDE w:val="0"/>
      <w:autoSpaceDN w:val="0"/>
      <w:adjustRightInd w:val="0"/>
      <w:spacing w:line="252" w:lineRule="exact"/>
      <w:jc w:val="both"/>
    </w:pPr>
    <w:rPr>
      <w:rFonts w:ascii="Arial" w:eastAsiaTheme="minorEastAsia" w:hAnsi="Arial" w:cs="Arial"/>
    </w:rPr>
  </w:style>
  <w:style w:type="paragraph" w:customStyle="1" w:styleId="Style4">
    <w:name w:val="Style4"/>
    <w:basedOn w:val="Normalny"/>
    <w:uiPriority w:val="99"/>
    <w:rsid w:val="00D051A9"/>
    <w:pPr>
      <w:widowControl w:val="0"/>
      <w:autoSpaceDE w:val="0"/>
      <w:autoSpaceDN w:val="0"/>
      <w:adjustRightInd w:val="0"/>
      <w:spacing w:line="253" w:lineRule="exact"/>
      <w:jc w:val="both"/>
    </w:pPr>
    <w:rPr>
      <w:rFonts w:ascii="Arial" w:eastAsiaTheme="minorEastAsia" w:hAnsi="Arial" w:cs="Arial"/>
    </w:rPr>
  </w:style>
  <w:style w:type="paragraph" w:customStyle="1" w:styleId="Style14">
    <w:name w:val="Style14"/>
    <w:basedOn w:val="Normalny"/>
    <w:uiPriority w:val="99"/>
    <w:rsid w:val="00D051A9"/>
    <w:pPr>
      <w:widowControl w:val="0"/>
      <w:autoSpaceDE w:val="0"/>
      <w:autoSpaceDN w:val="0"/>
      <w:adjustRightInd w:val="0"/>
      <w:spacing w:line="250" w:lineRule="exact"/>
      <w:jc w:val="both"/>
    </w:pPr>
    <w:rPr>
      <w:rFonts w:ascii="Arial" w:eastAsiaTheme="minorEastAsia" w:hAnsi="Arial" w:cs="Arial"/>
    </w:rPr>
  </w:style>
  <w:style w:type="character" w:customStyle="1" w:styleId="FontStyle19">
    <w:name w:val="Font Style19"/>
    <w:basedOn w:val="Domylnaczcionkaakapitu"/>
    <w:uiPriority w:val="99"/>
    <w:rsid w:val="00D051A9"/>
    <w:rPr>
      <w:rFonts w:ascii="Arial" w:hAnsi="Arial" w:cs="Arial"/>
      <w:b/>
      <w:bCs/>
      <w:i/>
      <w:iCs/>
      <w:sz w:val="20"/>
      <w:szCs w:val="20"/>
    </w:rPr>
  </w:style>
  <w:style w:type="paragraph" w:customStyle="1" w:styleId="Style10">
    <w:name w:val="Style10"/>
    <w:basedOn w:val="Normalny"/>
    <w:uiPriority w:val="99"/>
    <w:rsid w:val="00D051A9"/>
    <w:pPr>
      <w:widowControl w:val="0"/>
      <w:autoSpaceDE w:val="0"/>
      <w:autoSpaceDN w:val="0"/>
      <w:adjustRightInd w:val="0"/>
    </w:pPr>
    <w:rPr>
      <w:rFonts w:ascii="Arial" w:eastAsiaTheme="minorEastAsia" w:hAnsi="Arial" w:cs="Arial"/>
    </w:rPr>
  </w:style>
  <w:style w:type="paragraph" w:customStyle="1" w:styleId="Style15">
    <w:name w:val="Style15"/>
    <w:basedOn w:val="Normalny"/>
    <w:uiPriority w:val="99"/>
    <w:rsid w:val="00D051A9"/>
    <w:pPr>
      <w:widowControl w:val="0"/>
      <w:autoSpaceDE w:val="0"/>
      <w:autoSpaceDN w:val="0"/>
      <w:adjustRightInd w:val="0"/>
      <w:jc w:val="both"/>
    </w:pPr>
    <w:rPr>
      <w:rFonts w:ascii="Arial" w:eastAsiaTheme="minorEastAsia" w:hAnsi="Arial" w:cs="Arial"/>
    </w:rPr>
  </w:style>
  <w:style w:type="character" w:customStyle="1" w:styleId="FontStyle21">
    <w:name w:val="Font Style21"/>
    <w:basedOn w:val="Domylnaczcionkaakapitu"/>
    <w:uiPriority w:val="99"/>
    <w:rsid w:val="00D051A9"/>
    <w:rPr>
      <w:rFonts w:ascii="Verdana" w:hAnsi="Verdana" w:cs="Verdana"/>
      <w:b/>
      <w:bCs/>
      <w:sz w:val="8"/>
      <w:szCs w:val="8"/>
    </w:rPr>
  </w:style>
  <w:style w:type="paragraph" w:customStyle="1" w:styleId="Style17">
    <w:name w:val="Style17"/>
    <w:basedOn w:val="Normalny"/>
    <w:uiPriority w:val="99"/>
    <w:rsid w:val="00D051A9"/>
    <w:pPr>
      <w:widowControl w:val="0"/>
      <w:autoSpaceDE w:val="0"/>
      <w:autoSpaceDN w:val="0"/>
      <w:adjustRightInd w:val="0"/>
      <w:spacing w:line="253" w:lineRule="exact"/>
      <w:ind w:hanging="691"/>
      <w:jc w:val="both"/>
    </w:pPr>
    <w:rPr>
      <w:rFonts w:ascii="Arial" w:eastAsiaTheme="minorEastAsia" w:hAnsi="Arial" w:cs="Arial"/>
    </w:rPr>
  </w:style>
  <w:style w:type="paragraph" w:styleId="Tekstpodstawowywcity">
    <w:name w:val="Body Text Indent"/>
    <w:basedOn w:val="Normalny"/>
    <w:link w:val="TekstpodstawowywcityZnak"/>
    <w:uiPriority w:val="99"/>
    <w:unhideWhenUsed/>
    <w:rsid w:val="00D051A9"/>
    <w:pPr>
      <w:spacing w:after="120"/>
      <w:ind w:left="283"/>
    </w:pPr>
  </w:style>
  <w:style w:type="character" w:customStyle="1" w:styleId="TekstpodstawowywcityZnak">
    <w:name w:val="Tekst podstawowy wcięty Znak"/>
    <w:basedOn w:val="Domylnaczcionkaakapitu"/>
    <w:link w:val="Tekstpodstawowywcity"/>
    <w:uiPriority w:val="99"/>
    <w:rsid w:val="00D051A9"/>
    <w:rPr>
      <w:rFonts w:ascii="Times New Roman" w:eastAsia="Times New Roman" w:hAnsi="Times New Roman" w:cs="Times New Roman"/>
      <w:sz w:val="24"/>
      <w:szCs w:val="24"/>
      <w:lang w:eastAsia="pl-PL"/>
    </w:rPr>
  </w:style>
  <w:style w:type="character" w:customStyle="1" w:styleId="FontStyle20">
    <w:name w:val="Font Style20"/>
    <w:basedOn w:val="Domylnaczcionkaakapitu"/>
    <w:uiPriority w:val="99"/>
    <w:rsid w:val="00D051A9"/>
    <w:rPr>
      <w:rFonts w:ascii="Arial" w:hAnsi="Arial" w:cs="Arial"/>
      <w:i/>
      <w:iCs/>
      <w:sz w:val="20"/>
      <w:szCs w:val="20"/>
    </w:rPr>
  </w:style>
  <w:style w:type="paragraph" w:styleId="NormalnyWeb">
    <w:name w:val="Normal (Web)"/>
    <w:basedOn w:val="Normalny"/>
    <w:uiPriority w:val="99"/>
    <w:unhideWhenUsed/>
    <w:rsid w:val="00D051A9"/>
    <w:pPr>
      <w:spacing w:after="300"/>
    </w:pPr>
    <w:rPr>
      <w:rFonts w:ascii="inherit" w:hAnsi="inherit"/>
    </w:rPr>
  </w:style>
  <w:style w:type="character" w:customStyle="1" w:styleId="alb">
    <w:name w:val="a_lb"/>
    <w:basedOn w:val="Domylnaczcionkaakapitu"/>
    <w:rsid w:val="00D051A9"/>
  </w:style>
  <w:style w:type="character" w:customStyle="1" w:styleId="fn-ref">
    <w:name w:val="fn-ref"/>
    <w:basedOn w:val="Domylnaczcionkaakapitu"/>
    <w:rsid w:val="00D051A9"/>
  </w:style>
  <w:style w:type="paragraph" w:customStyle="1" w:styleId="text-justify">
    <w:name w:val="text-justify"/>
    <w:basedOn w:val="Normalny"/>
    <w:rsid w:val="00D051A9"/>
    <w:pPr>
      <w:spacing w:before="100" w:beforeAutospacing="1" w:after="100" w:afterAutospacing="1"/>
    </w:pPr>
  </w:style>
  <w:style w:type="character" w:customStyle="1" w:styleId="FontStyle78">
    <w:name w:val="Font Style78"/>
    <w:basedOn w:val="Domylnaczcionkaakapitu"/>
    <w:uiPriority w:val="99"/>
    <w:rsid w:val="00D051A9"/>
    <w:rPr>
      <w:rFonts w:ascii="Tahoma" w:hAnsi="Tahoma" w:cs="Tahoma"/>
      <w:b/>
      <w:bCs/>
      <w:sz w:val="18"/>
      <w:szCs w:val="18"/>
    </w:rPr>
  </w:style>
  <w:style w:type="character" w:styleId="Numerstrony">
    <w:name w:val="page number"/>
    <w:basedOn w:val="Domylnaczcionkaakapitu"/>
    <w:rsid w:val="008F61EF"/>
  </w:style>
  <w:style w:type="character" w:styleId="Uwydatnienie">
    <w:name w:val="Emphasis"/>
    <w:basedOn w:val="Domylnaczcionkaakapitu"/>
    <w:uiPriority w:val="20"/>
    <w:qFormat/>
    <w:rsid w:val="0064234B"/>
    <w:rPr>
      <w:i/>
      <w:iCs/>
    </w:rPr>
  </w:style>
  <w:style w:type="table" w:styleId="Tabela-Siatka">
    <w:name w:val="Table Grid"/>
    <w:basedOn w:val="Standardowy"/>
    <w:uiPriority w:val="59"/>
    <w:rsid w:val="00F10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uiPriority w:val="99"/>
    <w:semiHidden/>
    <w:rsid w:val="00C91B49"/>
    <w:rPr>
      <w:rFonts w:ascii="Arial" w:eastAsia="Times New Roman" w:hAnsi="Arial" w:cs="Times New Roman"/>
      <w:sz w:val="20"/>
      <w:szCs w:val="20"/>
      <w:lang w:eastAsia="pl-PL"/>
    </w:rPr>
  </w:style>
  <w:style w:type="paragraph" w:styleId="Tekstprzypisukocowego">
    <w:name w:val="endnote text"/>
    <w:basedOn w:val="Normalny"/>
    <w:link w:val="TekstprzypisukocowegoZnak"/>
    <w:uiPriority w:val="99"/>
    <w:semiHidden/>
    <w:rsid w:val="00C91B49"/>
    <w:pPr>
      <w:tabs>
        <w:tab w:val="left" w:pos="3402"/>
      </w:tabs>
      <w:spacing w:line="360" w:lineRule="auto"/>
    </w:pPr>
    <w:rPr>
      <w:rFonts w:ascii="Arial" w:hAnsi="Arial"/>
      <w:sz w:val="20"/>
      <w:szCs w:val="20"/>
    </w:rPr>
  </w:style>
  <w:style w:type="character" w:customStyle="1" w:styleId="TekstprzypisukocowegoZnak1">
    <w:name w:val="Tekst przypisu końcowego Znak1"/>
    <w:basedOn w:val="Domylnaczcionkaakapitu"/>
    <w:uiPriority w:val="99"/>
    <w:semiHidden/>
    <w:rsid w:val="00C91B49"/>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398018216">
      <w:bodyDiv w:val="1"/>
      <w:marLeft w:val="0"/>
      <w:marRight w:val="0"/>
      <w:marTop w:val="0"/>
      <w:marBottom w:val="0"/>
      <w:divBdr>
        <w:top w:val="none" w:sz="0" w:space="0" w:color="auto"/>
        <w:left w:val="none" w:sz="0" w:space="0" w:color="auto"/>
        <w:bottom w:val="none" w:sz="0" w:space="0" w:color="auto"/>
        <w:right w:val="none" w:sz="0" w:space="0" w:color="auto"/>
      </w:divBdr>
    </w:div>
    <w:div w:id="503282923">
      <w:bodyDiv w:val="1"/>
      <w:marLeft w:val="0"/>
      <w:marRight w:val="0"/>
      <w:marTop w:val="0"/>
      <w:marBottom w:val="0"/>
      <w:divBdr>
        <w:top w:val="none" w:sz="0" w:space="0" w:color="auto"/>
        <w:left w:val="none" w:sz="0" w:space="0" w:color="auto"/>
        <w:bottom w:val="none" w:sz="0" w:space="0" w:color="auto"/>
        <w:right w:val="none" w:sz="0" w:space="0" w:color="auto"/>
      </w:divBdr>
    </w:div>
    <w:div w:id="576938640">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607691691">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aniel\POST&#280;POWANIA%202018\AZBEST%20-%20ELEKTROFILTRY\04.%20SIWZ\faktury.elektroniczne@enea.pl" TargetMode="External"/><Relationship Id="rId18" Type="http://schemas.openxmlformats.org/officeDocument/2006/relationships/hyperlink" Target="mailto:agnieszka.obierak@enea.p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enea.pl/pl/grupaenea/o-grupie/spolki-grupy-enea/polaniec/zamowienia/dokumenty" TargetMode="External"/><Relationship Id="rId17" Type="http://schemas.openxmlformats.org/officeDocument/2006/relationships/hyperlink" Target="https://www.enea.pl/pl/grupaenea/o-grupie/spolki-grupy-enea/polaniec/zamowienia/dokumenty" TargetMode="External"/><Relationship Id="rId2" Type="http://schemas.openxmlformats.org/officeDocument/2006/relationships/customXml" Target="../customXml/item2.xml"/><Relationship Id="rId16"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20"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gdfsuez-energia.pl/sites/default/files/I_DK_B_%2035_2008%20Instrukcja%20przepustkowa%20dla%20ruchu%20osobowego%20i%20pojazd&#243;w_0.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ep.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ea.pl/pl/grupaenea/o-grupie/spolki-grupy-enea/polaniec/zamowienia/dokumenty-dla-wykonawcow-i-dostawcow"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customXml/itemProps3.xml><?xml version="1.0" encoding="utf-8"?>
<ds:datastoreItem xmlns:ds="http://schemas.openxmlformats.org/officeDocument/2006/customXml" ds:itemID="{64E4BC7E-7701-487C-BD43-0B1B89964E83}">
  <ds:schemaRefs>
    <ds:schemaRef ds:uri="http://schemas.microsoft.com/sharepoint/v3/contenttype/forms"/>
  </ds:schemaRefs>
</ds:datastoreItem>
</file>

<file path=customXml/itemProps4.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5.xml><?xml version="1.0" encoding="utf-8"?>
<ds:datastoreItem xmlns:ds="http://schemas.openxmlformats.org/officeDocument/2006/customXml" ds:itemID="{17D2212F-FD17-49EB-8B76-4A7190DB6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12424</Words>
  <Characters>74548</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86799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Pietras Józef</dc:creator>
  <cp:lastModifiedBy>Katarzyna Trojanowska</cp:lastModifiedBy>
  <cp:revision>2</cp:revision>
  <cp:lastPrinted>2020-02-11T12:28:00Z</cp:lastPrinted>
  <dcterms:created xsi:type="dcterms:W3CDTF">2020-02-11T12:58:00Z</dcterms:created>
  <dcterms:modified xsi:type="dcterms:W3CDTF">2020-02-11T12:58:00Z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ies>
</file>